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21960" w:rsidRDefault="00521960" w:rsidP="00521960">
      <w:pPr>
        <w:jc w:val="center"/>
        <w:rPr>
          <w:b/>
          <w:sz w:val="28"/>
        </w:rPr>
      </w:pPr>
      <w:r>
        <w:rPr>
          <w:b/>
          <w:sz w:val="36"/>
        </w:rPr>
        <w:t>UČEBNÍ OSNOVY  FZŠ Mezi Školami</w:t>
      </w:r>
    </w:p>
    <w:p w:rsidR="00521960" w:rsidRDefault="00521960" w:rsidP="00521960">
      <w:pPr>
        <w:rPr>
          <w:sz w:val="28"/>
        </w:rPr>
      </w:pPr>
      <w:r>
        <w:rPr>
          <w:sz w:val="28"/>
        </w:rPr>
        <w:t> </w:t>
      </w:r>
    </w:p>
    <w:p w:rsidR="00521960" w:rsidRDefault="00521960" w:rsidP="00521960">
      <w:pPr>
        <w:rPr>
          <w:sz w:val="28"/>
        </w:rPr>
      </w:pPr>
      <w:r>
        <w:rPr>
          <w:sz w:val="28"/>
        </w:rPr>
        <w:t> </w:t>
      </w:r>
    </w:p>
    <w:tbl>
      <w:tblPr>
        <w:tblW w:w="14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99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10"/>
        <w:gridCol w:w="10832"/>
      </w:tblGrid>
      <w:tr w:rsidR="00521960">
        <w:trPr>
          <w:trHeight w:val="454"/>
        </w:trPr>
        <w:tc>
          <w:tcPr>
            <w:tcW w:w="3310" w:type="dxa"/>
            <w:shd w:val="clear" w:color="auto" w:fill="FFFF99"/>
            <w:vAlign w:val="center"/>
          </w:tcPr>
          <w:p w:rsidR="00521960" w:rsidRDefault="00521960" w:rsidP="00521960">
            <w:pPr>
              <w:rPr>
                <w:b/>
                <w:color w:val="0000FF"/>
              </w:rPr>
            </w:pPr>
            <w:r>
              <w:rPr>
                <w:b/>
                <w:color w:val="0000FF"/>
              </w:rPr>
              <w:t xml:space="preserve">Vzdělávací </w:t>
            </w:r>
            <w:proofErr w:type="gramStart"/>
            <w:r>
              <w:rPr>
                <w:b/>
                <w:color w:val="0000FF"/>
              </w:rPr>
              <w:t>oblast :</w:t>
            </w:r>
            <w:proofErr w:type="gramEnd"/>
          </w:p>
        </w:tc>
        <w:tc>
          <w:tcPr>
            <w:tcW w:w="10832" w:type="dxa"/>
            <w:shd w:val="clear" w:color="auto" w:fill="FFFF99"/>
            <w:vAlign w:val="center"/>
          </w:tcPr>
          <w:p w:rsidR="00521960" w:rsidRDefault="00521960" w:rsidP="00521960">
            <w:pPr>
              <w:pStyle w:val="Nadpis2"/>
              <w:rPr>
                <w:color w:val="0000FF"/>
              </w:rPr>
            </w:pPr>
            <w:r>
              <w:rPr>
                <w:color w:val="0000FF"/>
              </w:rPr>
              <w:t>Člověk a společnost</w:t>
            </w:r>
          </w:p>
        </w:tc>
      </w:tr>
      <w:tr w:rsidR="00521960">
        <w:trPr>
          <w:trHeight w:val="454"/>
        </w:trPr>
        <w:tc>
          <w:tcPr>
            <w:tcW w:w="3310" w:type="dxa"/>
            <w:shd w:val="clear" w:color="auto" w:fill="FFFF99"/>
            <w:vAlign w:val="center"/>
          </w:tcPr>
          <w:p w:rsidR="00521960" w:rsidRDefault="00521960" w:rsidP="00521960">
            <w:pPr>
              <w:rPr>
                <w:b/>
                <w:color w:val="0000FF"/>
              </w:rPr>
            </w:pPr>
            <w:r>
              <w:rPr>
                <w:b/>
                <w:color w:val="0000FF"/>
              </w:rPr>
              <w:t xml:space="preserve">Vyučovací </w:t>
            </w:r>
            <w:proofErr w:type="gramStart"/>
            <w:r>
              <w:rPr>
                <w:b/>
                <w:color w:val="0000FF"/>
              </w:rPr>
              <w:t>předmět :</w:t>
            </w:r>
            <w:proofErr w:type="gramEnd"/>
          </w:p>
        </w:tc>
        <w:tc>
          <w:tcPr>
            <w:tcW w:w="10832" w:type="dxa"/>
            <w:shd w:val="clear" w:color="auto" w:fill="FFFF99"/>
            <w:vAlign w:val="center"/>
          </w:tcPr>
          <w:p w:rsidR="00521960" w:rsidRDefault="00521960" w:rsidP="00521960">
            <w:pPr>
              <w:pStyle w:val="Nadpis3"/>
              <w:rPr>
                <w:color w:val="0000FF"/>
                <w:sz w:val="28"/>
                <w:szCs w:val="28"/>
              </w:rPr>
            </w:pPr>
            <w:r>
              <w:rPr>
                <w:color w:val="0000FF"/>
                <w:sz w:val="28"/>
                <w:szCs w:val="28"/>
              </w:rPr>
              <w:t>Občanská výchova</w:t>
            </w:r>
          </w:p>
        </w:tc>
      </w:tr>
      <w:tr w:rsidR="00521960">
        <w:trPr>
          <w:trHeight w:val="454"/>
        </w:trPr>
        <w:tc>
          <w:tcPr>
            <w:tcW w:w="3310" w:type="dxa"/>
            <w:shd w:val="clear" w:color="auto" w:fill="FFFF99"/>
            <w:vAlign w:val="center"/>
          </w:tcPr>
          <w:p w:rsidR="00521960" w:rsidRDefault="00521960" w:rsidP="00521960">
            <w:pPr>
              <w:rPr>
                <w:b/>
                <w:color w:val="0000FF"/>
              </w:rPr>
            </w:pPr>
            <w:r>
              <w:rPr>
                <w:b/>
                <w:color w:val="0000FF"/>
              </w:rPr>
              <w:t xml:space="preserve">Období – </w:t>
            </w:r>
            <w:proofErr w:type="gramStart"/>
            <w:r>
              <w:rPr>
                <w:b/>
                <w:color w:val="0000FF"/>
              </w:rPr>
              <w:t>ročník :</w:t>
            </w:r>
            <w:proofErr w:type="gramEnd"/>
          </w:p>
        </w:tc>
        <w:tc>
          <w:tcPr>
            <w:tcW w:w="10832" w:type="dxa"/>
            <w:shd w:val="clear" w:color="auto" w:fill="FFFF99"/>
            <w:vAlign w:val="center"/>
          </w:tcPr>
          <w:p w:rsidR="00521960" w:rsidRDefault="00521960" w:rsidP="00521960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3. období - 9. ročník</w:t>
            </w:r>
          </w:p>
        </w:tc>
      </w:tr>
      <w:tr w:rsidR="00521960">
        <w:trPr>
          <w:trHeight w:val="454"/>
        </w:trPr>
        <w:tc>
          <w:tcPr>
            <w:tcW w:w="3310" w:type="dxa"/>
            <w:shd w:val="clear" w:color="auto" w:fill="FFFF99"/>
            <w:vAlign w:val="center"/>
          </w:tcPr>
          <w:p w:rsidR="00521960" w:rsidRDefault="00521960" w:rsidP="00521960">
            <w:pPr>
              <w:rPr>
                <w:b/>
                <w:color w:val="0000FF"/>
              </w:rPr>
            </w:pPr>
            <w:r>
              <w:rPr>
                <w:b/>
                <w:color w:val="0000FF"/>
              </w:rPr>
              <w:t xml:space="preserve">Počet </w:t>
            </w:r>
            <w:proofErr w:type="gramStart"/>
            <w:r>
              <w:rPr>
                <w:b/>
                <w:color w:val="0000FF"/>
              </w:rPr>
              <w:t>hodin :</w:t>
            </w:r>
            <w:proofErr w:type="gramEnd"/>
          </w:p>
        </w:tc>
        <w:tc>
          <w:tcPr>
            <w:tcW w:w="10832" w:type="dxa"/>
            <w:shd w:val="clear" w:color="auto" w:fill="FFFF99"/>
            <w:vAlign w:val="center"/>
          </w:tcPr>
          <w:p w:rsidR="00521960" w:rsidRDefault="00521960" w:rsidP="00521960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1 hod./ týdně</w:t>
            </w:r>
          </w:p>
        </w:tc>
      </w:tr>
    </w:tbl>
    <w:p w:rsidR="00521960" w:rsidRDefault="00521960" w:rsidP="0052196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shd w:val="clear" w:color="auto" w:fill="FFFF99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42"/>
      </w:tblGrid>
      <w:tr w:rsidR="00521960" w:rsidTr="009C6E08">
        <w:trPr>
          <w:trHeight w:val="4740"/>
        </w:trPr>
        <w:tc>
          <w:tcPr>
            <w:tcW w:w="14142" w:type="dxa"/>
            <w:shd w:val="clear" w:color="auto" w:fill="FFFF99"/>
            <w:vAlign w:val="center"/>
          </w:tcPr>
          <w:p w:rsidR="00521960" w:rsidRDefault="00521960" w:rsidP="00521960">
            <w:pPr>
              <w:pStyle w:val="Nadpis1"/>
              <w:rPr>
                <w:color w:val="0000FF"/>
              </w:rPr>
            </w:pPr>
            <w:r>
              <w:rPr>
                <w:color w:val="0000FF"/>
              </w:rPr>
              <w:t>Cílové zaměření předmětu Občanská výchova v 9. ročníku ZV</w:t>
            </w:r>
          </w:p>
          <w:p w:rsidR="00521960" w:rsidRPr="00AE2683" w:rsidRDefault="00521960" w:rsidP="00521960">
            <w:pPr>
              <w:rPr>
                <w:b/>
                <w:sz w:val="22"/>
                <w:szCs w:val="22"/>
              </w:rPr>
            </w:pPr>
            <w:r w:rsidRPr="00AE2683">
              <w:rPr>
                <w:b/>
                <w:sz w:val="22"/>
                <w:szCs w:val="22"/>
              </w:rPr>
              <w:t>Vzdělávání v předmětu Občanská výchova v 9. ročníku směřuje k:</w:t>
            </w:r>
          </w:p>
          <w:p w:rsidR="00521960" w:rsidRDefault="00521960" w:rsidP="00521960">
            <w:pPr>
              <w:numPr>
                <w:ilvl w:val="0"/>
                <w:numId w:val="15"/>
              </w:numPr>
              <w:spacing w:before="100" w:beforeAutospacing="1" w:after="100" w:afterAutospacing="1"/>
              <w:jc w:val="both"/>
            </w:pPr>
            <w:r>
              <w:rPr>
                <w:sz w:val="22"/>
                <w:szCs w:val="22"/>
              </w:rPr>
              <w:t>osvojení schopnosti rozhodování</w:t>
            </w:r>
          </w:p>
          <w:p w:rsidR="00521960" w:rsidRDefault="00521960" w:rsidP="00521960">
            <w:pPr>
              <w:numPr>
                <w:ilvl w:val="0"/>
                <w:numId w:val="15"/>
              </w:numPr>
              <w:spacing w:before="100" w:beforeAutospacing="1" w:after="100" w:afterAutospacing="1"/>
              <w:jc w:val="both"/>
            </w:pPr>
            <w:r>
              <w:rPr>
                <w:sz w:val="22"/>
                <w:szCs w:val="22"/>
              </w:rPr>
              <w:t>využívání informací a zdrojů informací o různých možnostech a volbách povolání</w:t>
            </w:r>
          </w:p>
          <w:p w:rsidR="00521960" w:rsidRDefault="00521960" w:rsidP="00521960">
            <w:pPr>
              <w:numPr>
                <w:ilvl w:val="0"/>
                <w:numId w:val="15"/>
              </w:numPr>
              <w:spacing w:before="100" w:beforeAutospacing="1" w:after="100" w:afterAutospacing="1"/>
            </w:pPr>
            <w:r>
              <w:rPr>
                <w:sz w:val="22"/>
                <w:szCs w:val="22"/>
              </w:rPr>
              <w:t>pochopení úlohy státu při tvorbě a ochraně majetkových hodnot</w:t>
            </w:r>
          </w:p>
          <w:p w:rsidR="00521960" w:rsidRDefault="00521960" w:rsidP="00521960">
            <w:pPr>
              <w:numPr>
                <w:ilvl w:val="0"/>
                <w:numId w:val="15"/>
              </w:numPr>
              <w:spacing w:before="100" w:beforeAutospacing="1" w:after="100" w:afterAutospacing="1"/>
            </w:pPr>
            <w:r>
              <w:rPr>
                <w:sz w:val="22"/>
                <w:szCs w:val="22"/>
              </w:rPr>
              <w:t>seznámení se zásadami hospodárnosti</w:t>
            </w:r>
          </w:p>
          <w:p w:rsidR="00521960" w:rsidRDefault="00521960" w:rsidP="00521960">
            <w:pPr>
              <w:numPr>
                <w:ilvl w:val="0"/>
                <w:numId w:val="15"/>
              </w:numPr>
              <w:spacing w:before="100" w:beforeAutospacing="1" w:after="100" w:afterAutospacing="1"/>
            </w:pPr>
            <w:r>
              <w:rPr>
                <w:sz w:val="22"/>
                <w:szCs w:val="22"/>
              </w:rPr>
              <w:t>dodržování přiměřeného hospodaření s penězi a se svým i svěřeným majetkem</w:t>
            </w:r>
          </w:p>
          <w:p w:rsidR="00521960" w:rsidRDefault="00521960" w:rsidP="00521960">
            <w:pPr>
              <w:numPr>
                <w:ilvl w:val="0"/>
                <w:numId w:val="15"/>
              </w:numPr>
              <w:spacing w:before="100" w:beforeAutospacing="1" w:after="100" w:afterAutospacing="1"/>
            </w:pPr>
            <w:r>
              <w:rPr>
                <w:rFonts w:ascii="Symbol" w:hAnsi="Symbol"/>
                <w:sz w:val="16"/>
                <w:szCs w:val="16"/>
              </w:rPr>
              <w:t></w:t>
            </w:r>
            <w:r>
              <w:rPr>
                <w:sz w:val="22"/>
                <w:szCs w:val="22"/>
              </w:rPr>
              <w:t xml:space="preserve">seznámení se se sociální podporou státu </w:t>
            </w:r>
          </w:p>
          <w:p w:rsidR="00521960" w:rsidRDefault="00521960" w:rsidP="00521960">
            <w:pPr>
              <w:numPr>
                <w:ilvl w:val="0"/>
                <w:numId w:val="15"/>
              </w:numPr>
              <w:spacing w:before="100" w:beforeAutospacing="1" w:after="100" w:afterAutospacing="1"/>
            </w:pPr>
            <w:r>
              <w:rPr>
                <w:rFonts w:ascii="Symbol" w:hAnsi="Symbol"/>
                <w:sz w:val="16"/>
                <w:szCs w:val="16"/>
              </w:rPr>
              <w:t></w:t>
            </w:r>
            <w:r>
              <w:rPr>
                <w:sz w:val="22"/>
                <w:szCs w:val="22"/>
              </w:rPr>
              <w:t>pochopení základních principů fungování tržního hospodářství</w:t>
            </w:r>
          </w:p>
          <w:p w:rsidR="00521960" w:rsidRDefault="00521960" w:rsidP="00521960">
            <w:pPr>
              <w:numPr>
                <w:ilvl w:val="0"/>
                <w:numId w:val="15"/>
              </w:numPr>
              <w:spacing w:before="100" w:beforeAutospacing="1" w:after="100" w:afterAutospacing="1"/>
            </w:pPr>
            <w:r>
              <w:rPr>
                <w:sz w:val="22"/>
                <w:szCs w:val="22"/>
              </w:rPr>
              <w:t xml:space="preserve">seznámení se s formami a možnostmi podnikání </w:t>
            </w:r>
          </w:p>
          <w:p w:rsidR="00521960" w:rsidRDefault="00521960" w:rsidP="00521960">
            <w:pPr>
              <w:numPr>
                <w:ilvl w:val="0"/>
                <w:numId w:val="15"/>
              </w:numPr>
              <w:spacing w:before="100" w:beforeAutospacing="1" w:after="100" w:afterAutospacing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pochopení úlohy náboženství v životě člověka a zvyšování odolnosti proti sektám</w:t>
            </w:r>
          </w:p>
          <w:p w:rsidR="00521960" w:rsidRDefault="00521960" w:rsidP="00521960">
            <w:pPr>
              <w:numPr>
                <w:ilvl w:val="0"/>
                <w:numId w:val="15"/>
              </w:numPr>
              <w:spacing w:before="100" w:beforeAutospacing="1" w:after="100" w:afterAutospacing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rozvíjení orientace v právních vztazích</w:t>
            </w:r>
          </w:p>
          <w:p w:rsidR="00521960" w:rsidRDefault="00521960" w:rsidP="00521960">
            <w:pPr>
              <w:numPr>
                <w:ilvl w:val="0"/>
                <w:numId w:val="15"/>
              </w:numPr>
              <w:spacing w:before="100" w:beforeAutospacing="1" w:after="100" w:afterAutospacing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seznámení s problematikou globalizace</w:t>
            </w:r>
          </w:p>
          <w:p w:rsidR="00521960" w:rsidRDefault="00521960" w:rsidP="00521960">
            <w:pPr>
              <w:numPr>
                <w:ilvl w:val="0"/>
                <w:numId w:val="15"/>
              </w:numPr>
              <w:spacing w:before="100" w:beforeAutospacing="1" w:after="100" w:afterAutospacing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orientaci v problematice Evropské unie</w:t>
            </w:r>
          </w:p>
          <w:p w:rsidR="00521960" w:rsidRDefault="00521960" w:rsidP="00521960">
            <w:pPr>
              <w:rPr>
                <w:sz w:val="22"/>
              </w:rPr>
            </w:pPr>
          </w:p>
          <w:p w:rsidR="00521960" w:rsidRPr="00AE2683" w:rsidRDefault="00521960" w:rsidP="00521960">
            <w:pPr>
              <w:ind w:left="340"/>
              <w:rPr>
                <w:b/>
                <w:sz w:val="22"/>
                <w:szCs w:val="22"/>
              </w:rPr>
            </w:pPr>
          </w:p>
        </w:tc>
      </w:tr>
    </w:tbl>
    <w:p w:rsidR="00521960" w:rsidRDefault="00521960" w:rsidP="00521960"/>
    <w:p w:rsidR="00521960" w:rsidRDefault="00521960" w:rsidP="00521960"/>
    <w:tbl>
      <w:tblPr>
        <w:tblW w:w="14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30"/>
        <w:gridCol w:w="4679"/>
        <w:gridCol w:w="4501"/>
        <w:gridCol w:w="1620"/>
        <w:gridCol w:w="1980"/>
      </w:tblGrid>
      <w:tr w:rsidR="00521960">
        <w:trPr>
          <w:cantSplit/>
          <w:trHeight w:hRule="exact" w:val="573"/>
          <w:tblHeader/>
        </w:trPr>
        <w:tc>
          <w:tcPr>
            <w:tcW w:w="1330" w:type="dxa"/>
            <w:tcBorders>
              <w:bottom w:val="single" w:sz="4" w:space="0" w:color="auto"/>
            </w:tcBorders>
            <w:vAlign w:val="center"/>
          </w:tcPr>
          <w:p w:rsidR="00521960" w:rsidRDefault="00521960" w:rsidP="00521960">
            <w:pPr>
              <w:pStyle w:val="Nadpis1"/>
              <w:jc w:val="center"/>
              <w:rPr>
                <w:color w:val="0000FF"/>
                <w:u w:val="single"/>
              </w:rPr>
            </w:pPr>
            <w:r>
              <w:rPr>
                <w:color w:val="0000FF"/>
                <w:sz w:val="24"/>
              </w:rPr>
              <w:t>Vzdělávací strategie</w:t>
            </w:r>
          </w:p>
        </w:tc>
        <w:tc>
          <w:tcPr>
            <w:tcW w:w="4679" w:type="dxa"/>
            <w:tcBorders>
              <w:bottom w:val="single" w:sz="4" w:space="0" w:color="auto"/>
            </w:tcBorders>
            <w:vAlign w:val="center"/>
          </w:tcPr>
          <w:p w:rsidR="00521960" w:rsidRDefault="00521960" w:rsidP="00521960">
            <w:pPr>
              <w:pStyle w:val="Nadpis1"/>
              <w:jc w:val="center"/>
              <w:rPr>
                <w:color w:val="0000FF"/>
                <w:u w:val="single"/>
              </w:rPr>
            </w:pPr>
            <w:r>
              <w:rPr>
                <w:color w:val="0000FF"/>
              </w:rPr>
              <w:t>Dílčí výstupy</w:t>
            </w:r>
          </w:p>
        </w:tc>
        <w:tc>
          <w:tcPr>
            <w:tcW w:w="4501" w:type="dxa"/>
            <w:tcBorders>
              <w:bottom w:val="single" w:sz="4" w:space="0" w:color="auto"/>
            </w:tcBorders>
            <w:vAlign w:val="center"/>
          </w:tcPr>
          <w:p w:rsidR="00521960" w:rsidRDefault="00521960" w:rsidP="00521960">
            <w:pPr>
              <w:pStyle w:val="Nadpis1"/>
              <w:jc w:val="center"/>
              <w:rPr>
                <w:color w:val="0000FF"/>
                <w:sz w:val="24"/>
              </w:rPr>
            </w:pPr>
            <w:r>
              <w:rPr>
                <w:color w:val="0000FF"/>
              </w:rPr>
              <w:t xml:space="preserve">Učivo 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vAlign w:val="center"/>
          </w:tcPr>
          <w:p w:rsidR="00521960" w:rsidRDefault="00521960" w:rsidP="00521960">
            <w:pPr>
              <w:jc w:val="center"/>
              <w:rPr>
                <w:b/>
                <w:color w:val="0000FF"/>
              </w:rPr>
            </w:pPr>
            <w:r>
              <w:rPr>
                <w:b/>
                <w:color w:val="0000FF"/>
              </w:rPr>
              <w:t>Průřezové téma</w:t>
            </w:r>
          </w:p>
        </w:tc>
        <w:tc>
          <w:tcPr>
            <w:tcW w:w="1980" w:type="dxa"/>
            <w:tcBorders>
              <w:bottom w:val="single" w:sz="4" w:space="0" w:color="auto"/>
            </w:tcBorders>
            <w:vAlign w:val="center"/>
          </w:tcPr>
          <w:p w:rsidR="00521960" w:rsidRDefault="00521960" w:rsidP="00521960">
            <w:pPr>
              <w:pStyle w:val="Nadpis4"/>
              <w:rPr>
                <w:color w:val="0000FF"/>
              </w:rPr>
            </w:pPr>
            <w:r>
              <w:rPr>
                <w:color w:val="0000FF"/>
              </w:rPr>
              <w:t>Mezipředmětové vztahy</w:t>
            </w:r>
          </w:p>
        </w:tc>
      </w:tr>
      <w:tr w:rsidR="00521960">
        <w:trPr>
          <w:cantSplit/>
          <w:trHeight w:val="397"/>
        </w:trPr>
        <w:tc>
          <w:tcPr>
            <w:tcW w:w="14110" w:type="dxa"/>
            <w:gridSpan w:val="5"/>
            <w:shd w:val="clear" w:color="auto" w:fill="FFFF99"/>
            <w:vAlign w:val="center"/>
          </w:tcPr>
          <w:p w:rsidR="00521960" w:rsidRDefault="00521960" w:rsidP="00521960">
            <w:pPr>
              <w:pStyle w:val="Nadpis5"/>
              <w:autoSpaceDE/>
              <w:autoSpaceDN/>
              <w:rPr>
                <w:szCs w:val="28"/>
              </w:rPr>
            </w:pPr>
            <w:r>
              <w:t>Člověk ve společnosti</w:t>
            </w:r>
          </w:p>
        </w:tc>
      </w:tr>
      <w:tr w:rsidR="00521960">
        <w:tc>
          <w:tcPr>
            <w:tcW w:w="1330" w:type="dxa"/>
            <w:tcBorders>
              <w:bottom w:val="single" w:sz="4" w:space="0" w:color="auto"/>
            </w:tcBorders>
          </w:tcPr>
          <w:p w:rsidR="00521960" w:rsidRDefault="00DF762E" w:rsidP="00521960">
            <w:pPr>
              <w:rPr>
                <w:sz w:val="22"/>
              </w:rPr>
            </w:pPr>
            <w:r>
              <w:rPr>
                <w:sz w:val="22"/>
              </w:rPr>
              <w:t>7.1 – 7.6</w:t>
            </w:r>
          </w:p>
        </w:tc>
        <w:tc>
          <w:tcPr>
            <w:tcW w:w="4679" w:type="dxa"/>
            <w:tcBorders>
              <w:bottom w:val="single" w:sz="4" w:space="0" w:color="auto"/>
            </w:tcBorders>
          </w:tcPr>
          <w:p w:rsidR="00521960" w:rsidRDefault="00521960" w:rsidP="00521960">
            <w:pPr>
              <w:numPr>
                <w:ilvl w:val="0"/>
                <w:numId w:val="27"/>
              </w:numPr>
              <w:autoSpaceDE w:val="0"/>
              <w:autoSpaceDN w:val="0"/>
              <w:rPr>
                <w:i/>
                <w:iCs/>
                <w:sz w:val="22"/>
              </w:rPr>
            </w:pPr>
            <w:r>
              <w:rPr>
                <w:i/>
                <w:iCs/>
                <w:sz w:val="22"/>
              </w:rPr>
              <w:t>uvědomuje si nebezpečí náboženských sekt;</w:t>
            </w:r>
          </w:p>
          <w:p w:rsidR="00521960" w:rsidRDefault="00521960" w:rsidP="00521960">
            <w:pPr>
              <w:numPr>
                <w:ilvl w:val="0"/>
                <w:numId w:val="27"/>
              </w:numPr>
              <w:rPr>
                <w:i/>
                <w:iCs/>
                <w:sz w:val="22"/>
              </w:rPr>
            </w:pPr>
            <w:r>
              <w:rPr>
                <w:i/>
                <w:iCs/>
                <w:sz w:val="22"/>
              </w:rPr>
              <w:t>posiluje odolnosti proti sektám;</w:t>
            </w:r>
          </w:p>
          <w:p w:rsidR="00521960" w:rsidRDefault="00521960" w:rsidP="00521960">
            <w:pPr>
              <w:pStyle w:val="styl11btunkurzvavpravo02cmped1b"/>
              <w:numPr>
                <w:ilvl w:val="0"/>
                <w:numId w:val="27"/>
              </w:numPr>
              <w:spacing w:before="0" w:beforeAutospacing="0" w:after="0" w:afterAutospacing="0"/>
              <w:rPr>
                <w:i/>
                <w:iCs/>
                <w:sz w:val="22"/>
              </w:rPr>
            </w:pPr>
            <w:r>
              <w:rPr>
                <w:i/>
                <w:iCs/>
                <w:sz w:val="22"/>
              </w:rPr>
              <w:t>objasní potřebu tolerance ve společnosti, respektuje kulturní zvláštnosti i odlišné názory, zájmy, způsoby chování a myšlení lidí, zaujímá tolerantní postoje k menšinám;</w:t>
            </w:r>
          </w:p>
          <w:p w:rsidR="00521960" w:rsidRDefault="00521960" w:rsidP="00521960">
            <w:pPr>
              <w:numPr>
                <w:ilvl w:val="0"/>
                <w:numId w:val="27"/>
              </w:numPr>
              <w:rPr>
                <w:i/>
                <w:iCs/>
                <w:sz w:val="22"/>
              </w:rPr>
            </w:pPr>
            <w:r>
              <w:rPr>
                <w:i/>
                <w:iCs/>
                <w:sz w:val="22"/>
              </w:rPr>
              <w:t>rozpoznává netolerantní, rasistické, xenofobní a extremistické projevy v chování lidí a zaujímá aktivní postoj proti všem projevům lidské nesnášenlivosti</w:t>
            </w:r>
          </w:p>
          <w:p w:rsidR="00521960" w:rsidRDefault="00521960" w:rsidP="00521960">
            <w:pPr>
              <w:rPr>
                <w:i/>
                <w:iCs/>
                <w:sz w:val="22"/>
              </w:rPr>
            </w:pPr>
          </w:p>
          <w:p w:rsidR="00521960" w:rsidRDefault="00521960" w:rsidP="00521960">
            <w:pPr>
              <w:pStyle w:val="Zkladntext2"/>
              <w:numPr>
                <w:ilvl w:val="0"/>
                <w:numId w:val="27"/>
              </w:numPr>
            </w:pPr>
            <w:r>
              <w:t>objasní pojem sociální péče, její ekonomický a právní význam;</w:t>
            </w:r>
          </w:p>
          <w:p w:rsidR="00521960" w:rsidRDefault="00521960" w:rsidP="00521960">
            <w:pPr>
              <w:numPr>
                <w:ilvl w:val="0"/>
                <w:numId w:val="27"/>
              </w:numPr>
              <w:autoSpaceDE w:val="0"/>
              <w:autoSpaceDN w:val="0"/>
              <w:rPr>
                <w:i/>
                <w:iCs/>
                <w:sz w:val="22"/>
              </w:rPr>
            </w:pPr>
            <w:r>
              <w:rPr>
                <w:i/>
                <w:iCs/>
                <w:sz w:val="22"/>
              </w:rPr>
              <w:t>uvědomuje si potřebu sociálního cítění;</w:t>
            </w:r>
          </w:p>
          <w:p w:rsidR="00521960" w:rsidRDefault="00521960" w:rsidP="00521960">
            <w:pPr>
              <w:numPr>
                <w:ilvl w:val="0"/>
                <w:numId w:val="27"/>
              </w:numPr>
              <w:rPr>
                <w:i/>
                <w:iCs/>
                <w:sz w:val="22"/>
              </w:rPr>
            </w:pPr>
            <w:r>
              <w:rPr>
                <w:i/>
                <w:iCs/>
                <w:sz w:val="22"/>
              </w:rPr>
              <w:t>rozvíjí vědomí vlastní i společenské odpovědnosti</w:t>
            </w:r>
          </w:p>
          <w:p w:rsidR="00521960" w:rsidRDefault="00521960" w:rsidP="00521960">
            <w:pPr>
              <w:pStyle w:val="styl11btunkurzvavpravo02cmped1b"/>
              <w:numPr>
                <w:ilvl w:val="0"/>
                <w:numId w:val="27"/>
              </w:numPr>
              <w:spacing w:before="0" w:beforeAutospacing="0" w:after="0" w:afterAutospacing="0"/>
              <w:rPr>
                <w:i/>
                <w:iCs/>
                <w:sz w:val="22"/>
              </w:rPr>
            </w:pPr>
            <w:r>
              <w:rPr>
                <w:i/>
                <w:iCs/>
                <w:sz w:val="22"/>
              </w:rPr>
              <w:t>zhodnotí a na příkladech doloží význam vzájemné solidarity mezi lidmi, vyjádří své možnosti, jak může v případě potřeby pomáhat lidem v nouzi a v situacích ohrožení</w:t>
            </w:r>
          </w:p>
          <w:p w:rsidR="00521960" w:rsidRDefault="00521960" w:rsidP="00521960">
            <w:pPr>
              <w:pStyle w:val="styl11btunkurzvavpravo02cmped1b"/>
              <w:spacing w:before="0" w:beforeAutospacing="0" w:after="0" w:afterAutospacing="0"/>
              <w:rPr>
                <w:i/>
                <w:iCs/>
                <w:sz w:val="22"/>
              </w:rPr>
            </w:pPr>
          </w:p>
          <w:p w:rsidR="00521960" w:rsidRDefault="00521960" w:rsidP="00521960">
            <w:pPr>
              <w:pStyle w:val="styl11btunkurzvavpravo02cmped1b"/>
              <w:spacing w:before="0" w:beforeAutospacing="0" w:after="0" w:afterAutospacing="0"/>
              <w:rPr>
                <w:i/>
                <w:iCs/>
                <w:sz w:val="22"/>
              </w:rPr>
            </w:pPr>
          </w:p>
          <w:p w:rsidR="00521960" w:rsidRDefault="00521960" w:rsidP="00521960">
            <w:pPr>
              <w:rPr>
                <w:i/>
                <w:iCs/>
                <w:sz w:val="22"/>
              </w:rPr>
            </w:pPr>
          </w:p>
        </w:tc>
        <w:tc>
          <w:tcPr>
            <w:tcW w:w="4501" w:type="dxa"/>
            <w:tcBorders>
              <w:bottom w:val="single" w:sz="4" w:space="0" w:color="auto"/>
            </w:tcBorders>
          </w:tcPr>
          <w:p w:rsidR="00521960" w:rsidRPr="00440013" w:rsidRDefault="00521960" w:rsidP="00521960">
            <w:pPr>
              <w:pStyle w:val="Zpat"/>
              <w:tabs>
                <w:tab w:val="clear" w:pos="4536"/>
                <w:tab w:val="clear" w:pos="9072"/>
              </w:tabs>
              <w:rPr>
                <w:sz w:val="22"/>
                <w:szCs w:val="22"/>
              </w:rPr>
            </w:pPr>
            <w:r w:rsidRPr="00440013">
              <w:rPr>
                <w:b/>
                <w:bCs/>
                <w:sz w:val="22"/>
                <w:szCs w:val="22"/>
              </w:rPr>
              <w:t>Člověk a náboženské sekty</w:t>
            </w:r>
          </w:p>
          <w:p w:rsidR="00521960" w:rsidRPr="00440013" w:rsidRDefault="00521960" w:rsidP="00521960">
            <w:pPr>
              <w:pStyle w:val="Zpat"/>
              <w:tabs>
                <w:tab w:val="clear" w:pos="4536"/>
                <w:tab w:val="clear" w:pos="9072"/>
              </w:tabs>
              <w:rPr>
                <w:sz w:val="22"/>
                <w:szCs w:val="22"/>
              </w:rPr>
            </w:pPr>
            <w:r w:rsidRPr="00440013">
              <w:rPr>
                <w:sz w:val="22"/>
                <w:szCs w:val="22"/>
              </w:rPr>
              <w:t>Rozdíl mezi náboženstvím a sektou.</w:t>
            </w:r>
          </w:p>
          <w:p w:rsidR="00521960" w:rsidRPr="00440013" w:rsidRDefault="00521960" w:rsidP="00521960">
            <w:pPr>
              <w:autoSpaceDE w:val="0"/>
              <w:autoSpaceDN w:val="0"/>
              <w:rPr>
                <w:sz w:val="22"/>
                <w:szCs w:val="22"/>
              </w:rPr>
            </w:pPr>
            <w:r w:rsidRPr="00440013">
              <w:rPr>
                <w:sz w:val="22"/>
                <w:szCs w:val="22"/>
              </w:rPr>
              <w:t>Základní informace o sektách.</w:t>
            </w:r>
          </w:p>
          <w:p w:rsidR="00521960" w:rsidRDefault="00521960" w:rsidP="00521960">
            <w:pPr>
              <w:rPr>
                <w:sz w:val="22"/>
                <w:szCs w:val="22"/>
              </w:rPr>
            </w:pPr>
            <w:r w:rsidRPr="00440013">
              <w:rPr>
                <w:sz w:val="22"/>
                <w:szCs w:val="22"/>
              </w:rPr>
              <w:t>Nebezpečí sekt.</w:t>
            </w:r>
          </w:p>
          <w:p w:rsidR="00521960" w:rsidRDefault="00521960" w:rsidP="00521960">
            <w:pPr>
              <w:rPr>
                <w:sz w:val="22"/>
                <w:szCs w:val="22"/>
              </w:rPr>
            </w:pPr>
          </w:p>
          <w:p w:rsidR="00521960" w:rsidRDefault="00521960" w:rsidP="00521960">
            <w:pPr>
              <w:rPr>
                <w:sz w:val="22"/>
                <w:szCs w:val="22"/>
              </w:rPr>
            </w:pPr>
          </w:p>
          <w:p w:rsidR="00521960" w:rsidRDefault="00521960" w:rsidP="00521960">
            <w:pPr>
              <w:rPr>
                <w:sz w:val="22"/>
                <w:szCs w:val="22"/>
              </w:rPr>
            </w:pPr>
          </w:p>
          <w:p w:rsidR="00521960" w:rsidRDefault="00521960" w:rsidP="00521960">
            <w:pPr>
              <w:rPr>
                <w:sz w:val="22"/>
                <w:szCs w:val="22"/>
              </w:rPr>
            </w:pPr>
          </w:p>
          <w:p w:rsidR="00521960" w:rsidRDefault="00521960" w:rsidP="00521960">
            <w:pPr>
              <w:rPr>
                <w:sz w:val="22"/>
                <w:szCs w:val="22"/>
              </w:rPr>
            </w:pPr>
          </w:p>
          <w:p w:rsidR="00521960" w:rsidRDefault="00521960" w:rsidP="00521960">
            <w:pPr>
              <w:rPr>
                <w:sz w:val="22"/>
                <w:szCs w:val="22"/>
              </w:rPr>
            </w:pPr>
          </w:p>
          <w:p w:rsidR="00521960" w:rsidRDefault="00521960" w:rsidP="00521960">
            <w:pPr>
              <w:rPr>
                <w:sz w:val="22"/>
                <w:szCs w:val="22"/>
              </w:rPr>
            </w:pPr>
          </w:p>
          <w:p w:rsidR="00521960" w:rsidRDefault="00521960" w:rsidP="00521960">
            <w:pPr>
              <w:rPr>
                <w:sz w:val="22"/>
                <w:szCs w:val="22"/>
              </w:rPr>
            </w:pPr>
          </w:p>
          <w:p w:rsidR="00521960" w:rsidRDefault="00521960" w:rsidP="00521960">
            <w:pPr>
              <w:rPr>
                <w:sz w:val="22"/>
                <w:szCs w:val="22"/>
              </w:rPr>
            </w:pPr>
          </w:p>
          <w:p w:rsidR="00521960" w:rsidRDefault="00521960" w:rsidP="00521960">
            <w:pPr>
              <w:pStyle w:val="Zkladntext3"/>
              <w:widowControl/>
              <w:autoSpaceDE/>
              <w:autoSpaceDN/>
              <w:adjustRightInd/>
              <w:rPr>
                <w:b/>
                <w:bCs/>
              </w:rPr>
            </w:pPr>
            <w:r>
              <w:rPr>
                <w:b/>
                <w:bCs/>
              </w:rPr>
              <w:t>Člověk a sociální vztahy</w:t>
            </w:r>
          </w:p>
          <w:p w:rsidR="00521960" w:rsidRDefault="00521960" w:rsidP="00521960">
            <w:pPr>
              <w:pStyle w:val="Zkladntext3"/>
              <w:widowControl/>
              <w:autoSpaceDE/>
              <w:autoSpaceDN/>
              <w:adjustRightInd/>
            </w:pPr>
            <w:r>
              <w:t>Životní úroveň; protiklad závistivého a pomáhajícího postoje.</w:t>
            </w:r>
          </w:p>
          <w:p w:rsidR="00521960" w:rsidRDefault="00521960" w:rsidP="00521960">
            <w:pPr>
              <w:rPr>
                <w:sz w:val="22"/>
              </w:rPr>
            </w:pPr>
          </w:p>
          <w:p w:rsidR="00521960" w:rsidRDefault="00521960" w:rsidP="00521960">
            <w:pPr>
              <w:rPr>
                <w:sz w:val="22"/>
              </w:rPr>
            </w:pPr>
            <w:r>
              <w:rPr>
                <w:sz w:val="22"/>
              </w:rPr>
              <w:t>Sociální péče a sociální politika státu, druhy sociálních příspěvků; příprava sociální sítě pro potřebné lidi.</w:t>
            </w: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:rsidR="00521960" w:rsidRDefault="00521960" w:rsidP="00521960">
            <w:pPr>
              <w:jc w:val="center"/>
              <w:rPr>
                <w:sz w:val="22"/>
                <w:szCs w:val="22"/>
              </w:rPr>
            </w:pPr>
          </w:p>
          <w:p w:rsidR="00521960" w:rsidRDefault="00521960" w:rsidP="00521960">
            <w:pPr>
              <w:jc w:val="center"/>
              <w:rPr>
                <w:sz w:val="22"/>
                <w:szCs w:val="22"/>
              </w:rPr>
            </w:pPr>
          </w:p>
          <w:p w:rsidR="00521960" w:rsidRDefault="00521960" w:rsidP="00521960">
            <w:pPr>
              <w:jc w:val="center"/>
              <w:rPr>
                <w:sz w:val="22"/>
                <w:szCs w:val="22"/>
              </w:rPr>
            </w:pPr>
          </w:p>
          <w:p w:rsidR="00521960" w:rsidRDefault="00521960" w:rsidP="00521960">
            <w:pPr>
              <w:jc w:val="center"/>
              <w:rPr>
                <w:sz w:val="22"/>
                <w:szCs w:val="22"/>
              </w:rPr>
            </w:pPr>
          </w:p>
          <w:p w:rsidR="00521960" w:rsidRDefault="00521960" w:rsidP="00521960">
            <w:pPr>
              <w:jc w:val="center"/>
              <w:rPr>
                <w:sz w:val="22"/>
                <w:szCs w:val="22"/>
              </w:rPr>
            </w:pPr>
          </w:p>
          <w:p w:rsidR="00521960" w:rsidRDefault="00521960" w:rsidP="00521960">
            <w:pPr>
              <w:jc w:val="center"/>
              <w:rPr>
                <w:sz w:val="22"/>
                <w:szCs w:val="22"/>
              </w:rPr>
            </w:pPr>
          </w:p>
          <w:p w:rsidR="00521960" w:rsidRDefault="00521960" w:rsidP="00521960">
            <w:pPr>
              <w:jc w:val="center"/>
              <w:rPr>
                <w:sz w:val="22"/>
                <w:szCs w:val="22"/>
              </w:rPr>
            </w:pPr>
          </w:p>
          <w:p w:rsidR="00521960" w:rsidRDefault="00521960" w:rsidP="00521960">
            <w:pPr>
              <w:jc w:val="center"/>
              <w:rPr>
                <w:sz w:val="22"/>
                <w:szCs w:val="22"/>
              </w:rPr>
            </w:pPr>
          </w:p>
          <w:p w:rsidR="00521960" w:rsidRDefault="00521960" w:rsidP="00521960">
            <w:pPr>
              <w:jc w:val="center"/>
              <w:rPr>
                <w:sz w:val="22"/>
                <w:szCs w:val="22"/>
              </w:rPr>
            </w:pPr>
          </w:p>
          <w:p w:rsidR="00521960" w:rsidRDefault="00521960" w:rsidP="00521960">
            <w:pPr>
              <w:jc w:val="center"/>
              <w:rPr>
                <w:sz w:val="22"/>
                <w:szCs w:val="22"/>
              </w:rPr>
            </w:pPr>
          </w:p>
          <w:p w:rsidR="00521960" w:rsidRDefault="00521960" w:rsidP="00521960">
            <w:pPr>
              <w:jc w:val="center"/>
              <w:rPr>
                <w:sz w:val="22"/>
                <w:szCs w:val="22"/>
              </w:rPr>
            </w:pPr>
          </w:p>
          <w:p w:rsidR="00521960" w:rsidRDefault="00521960" w:rsidP="00521960">
            <w:pPr>
              <w:jc w:val="center"/>
              <w:rPr>
                <w:sz w:val="22"/>
                <w:szCs w:val="22"/>
              </w:rPr>
            </w:pPr>
          </w:p>
          <w:p w:rsidR="00521960" w:rsidRPr="00440013" w:rsidRDefault="00521960" w:rsidP="00521960">
            <w:pPr>
              <w:rPr>
                <w:b/>
                <w:sz w:val="22"/>
                <w:szCs w:val="22"/>
              </w:rPr>
            </w:pPr>
            <w:r w:rsidRPr="00440013">
              <w:rPr>
                <w:b/>
                <w:sz w:val="22"/>
                <w:szCs w:val="22"/>
              </w:rPr>
              <w:t>Osobnostní a sociální výchova -</w:t>
            </w:r>
          </w:p>
          <w:p w:rsidR="00521960" w:rsidRDefault="00521960" w:rsidP="0052196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hodnoty a postoje</w:t>
            </w: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:rsidR="00521960" w:rsidRDefault="00521960" w:rsidP="0052196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Dějepis</w:t>
            </w:r>
          </w:p>
        </w:tc>
      </w:tr>
      <w:tr w:rsidR="00521960">
        <w:trPr>
          <w:cantSplit/>
          <w:trHeight w:val="397"/>
        </w:trPr>
        <w:tc>
          <w:tcPr>
            <w:tcW w:w="14110" w:type="dxa"/>
            <w:gridSpan w:val="5"/>
            <w:shd w:val="clear" w:color="auto" w:fill="FFFF99"/>
            <w:vAlign w:val="center"/>
          </w:tcPr>
          <w:p w:rsidR="00521960" w:rsidRDefault="00521960" w:rsidP="00521960">
            <w:pPr>
              <w:pStyle w:val="Nadpis5"/>
              <w:autoSpaceDE/>
              <w:autoSpaceDN/>
              <w:rPr>
                <w:szCs w:val="28"/>
              </w:rPr>
            </w:pPr>
            <w:r>
              <w:t>Stát a právo</w:t>
            </w:r>
          </w:p>
        </w:tc>
      </w:tr>
      <w:tr w:rsidR="00521960">
        <w:tc>
          <w:tcPr>
            <w:tcW w:w="1330" w:type="dxa"/>
            <w:tcBorders>
              <w:bottom w:val="single" w:sz="4" w:space="0" w:color="auto"/>
            </w:tcBorders>
          </w:tcPr>
          <w:p w:rsidR="00521960" w:rsidRPr="00AE2683" w:rsidRDefault="00521960" w:rsidP="0052196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E2683">
              <w:rPr>
                <w:sz w:val="22"/>
                <w:szCs w:val="22"/>
              </w:rPr>
              <w:t>1.1 - 1.9;</w:t>
            </w:r>
          </w:p>
          <w:p w:rsidR="00521960" w:rsidRPr="00AE2683" w:rsidRDefault="00521960" w:rsidP="0052196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E2683">
              <w:rPr>
                <w:sz w:val="22"/>
                <w:szCs w:val="22"/>
              </w:rPr>
              <w:t xml:space="preserve">2.1 - 2.9;  2.11; </w:t>
            </w:r>
          </w:p>
          <w:p w:rsidR="00521960" w:rsidRPr="00AE2683" w:rsidRDefault="00521960" w:rsidP="0052196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E2683">
              <w:rPr>
                <w:sz w:val="22"/>
                <w:szCs w:val="22"/>
              </w:rPr>
              <w:lastRenderedPageBreak/>
              <w:t>3.1 - 3.12</w:t>
            </w:r>
          </w:p>
          <w:p w:rsidR="00521960" w:rsidRPr="00AE2683" w:rsidRDefault="00521960" w:rsidP="0052196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E2683">
              <w:rPr>
                <w:sz w:val="22"/>
                <w:szCs w:val="22"/>
              </w:rPr>
              <w:t>4.1 - 4.7</w:t>
            </w:r>
          </w:p>
          <w:p w:rsidR="00521960" w:rsidRPr="00AE2683" w:rsidRDefault="00521960" w:rsidP="0052196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E2683">
              <w:rPr>
                <w:sz w:val="22"/>
                <w:szCs w:val="22"/>
              </w:rPr>
              <w:t>5.1 - 5.13</w:t>
            </w:r>
          </w:p>
          <w:p w:rsidR="00521960" w:rsidRDefault="00521960" w:rsidP="00521960">
            <w:pPr>
              <w:rPr>
                <w:sz w:val="22"/>
                <w:szCs w:val="22"/>
              </w:rPr>
            </w:pPr>
            <w:r w:rsidRPr="00AE2683">
              <w:rPr>
                <w:sz w:val="22"/>
                <w:szCs w:val="22"/>
              </w:rPr>
              <w:t>6.1 - 6.10</w:t>
            </w:r>
          </w:p>
          <w:p w:rsidR="00DF762E" w:rsidRDefault="00DF762E" w:rsidP="00521960">
            <w:pPr>
              <w:rPr>
                <w:sz w:val="22"/>
              </w:rPr>
            </w:pPr>
            <w:r>
              <w:rPr>
                <w:sz w:val="22"/>
                <w:szCs w:val="22"/>
              </w:rPr>
              <w:t>7.1 - 7.6</w:t>
            </w:r>
          </w:p>
        </w:tc>
        <w:tc>
          <w:tcPr>
            <w:tcW w:w="4679" w:type="dxa"/>
            <w:tcBorders>
              <w:bottom w:val="single" w:sz="4" w:space="0" w:color="auto"/>
            </w:tcBorders>
          </w:tcPr>
          <w:p w:rsidR="00521960" w:rsidRDefault="00521960" w:rsidP="00521960">
            <w:pPr>
              <w:autoSpaceDE w:val="0"/>
              <w:autoSpaceDN w:val="0"/>
              <w:ind w:left="360"/>
              <w:rPr>
                <w:i/>
                <w:iCs/>
                <w:sz w:val="22"/>
              </w:rPr>
            </w:pPr>
            <w:r>
              <w:rPr>
                <w:i/>
                <w:iCs/>
                <w:sz w:val="22"/>
              </w:rPr>
              <w:lastRenderedPageBreak/>
              <w:t>Žák:</w:t>
            </w:r>
          </w:p>
          <w:p w:rsidR="00521960" w:rsidRDefault="00521960" w:rsidP="00521960">
            <w:pPr>
              <w:numPr>
                <w:ilvl w:val="0"/>
                <w:numId w:val="28"/>
              </w:numPr>
              <w:autoSpaceDE w:val="0"/>
              <w:autoSpaceDN w:val="0"/>
              <w:rPr>
                <w:i/>
                <w:iCs/>
                <w:sz w:val="22"/>
              </w:rPr>
            </w:pPr>
            <w:r>
              <w:rPr>
                <w:i/>
                <w:iCs/>
                <w:sz w:val="22"/>
              </w:rPr>
              <w:t>orientuje se v otázkách státu a práva;</w:t>
            </w:r>
          </w:p>
          <w:p w:rsidR="00521960" w:rsidRDefault="00521960" w:rsidP="00521960">
            <w:pPr>
              <w:numPr>
                <w:ilvl w:val="0"/>
                <w:numId w:val="28"/>
              </w:numPr>
              <w:rPr>
                <w:i/>
                <w:iCs/>
                <w:sz w:val="22"/>
              </w:rPr>
            </w:pPr>
            <w:r>
              <w:rPr>
                <w:i/>
                <w:iCs/>
                <w:sz w:val="22"/>
              </w:rPr>
              <w:t>zná jednotlivé složky státní moci;</w:t>
            </w:r>
          </w:p>
          <w:p w:rsidR="00521960" w:rsidRDefault="00521960" w:rsidP="00521960">
            <w:pPr>
              <w:numPr>
                <w:ilvl w:val="0"/>
                <w:numId w:val="28"/>
              </w:numPr>
              <w:autoSpaceDE w:val="0"/>
              <w:autoSpaceDN w:val="0"/>
              <w:rPr>
                <w:i/>
                <w:iCs/>
                <w:sz w:val="22"/>
              </w:rPr>
            </w:pPr>
            <w:r>
              <w:rPr>
                <w:i/>
                <w:iCs/>
                <w:sz w:val="22"/>
              </w:rPr>
              <w:lastRenderedPageBreak/>
              <w:t>zná Ústavu ČR;</w:t>
            </w:r>
          </w:p>
          <w:p w:rsidR="00521960" w:rsidRDefault="00521960" w:rsidP="00521960">
            <w:pPr>
              <w:numPr>
                <w:ilvl w:val="0"/>
                <w:numId w:val="28"/>
              </w:numPr>
              <w:rPr>
                <w:i/>
                <w:iCs/>
                <w:sz w:val="22"/>
              </w:rPr>
            </w:pPr>
            <w:r>
              <w:rPr>
                <w:i/>
                <w:iCs/>
                <w:sz w:val="22"/>
              </w:rPr>
              <w:t>definuje pojem demokracie;</w:t>
            </w:r>
          </w:p>
          <w:p w:rsidR="00521960" w:rsidRDefault="00521960" w:rsidP="00521960">
            <w:pPr>
              <w:pStyle w:val="styl11btunkurzvavpravo02cmped1b"/>
              <w:numPr>
                <w:ilvl w:val="0"/>
                <w:numId w:val="28"/>
              </w:numPr>
              <w:spacing w:before="0" w:beforeAutospacing="0" w:after="0" w:afterAutospacing="0"/>
              <w:rPr>
                <w:i/>
                <w:iCs/>
                <w:sz w:val="22"/>
              </w:rPr>
            </w:pPr>
            <w:r>
              <w:rPr>
                <w:i/>
                <w:iCs/>
                <w:sz w:val="22"/>
              </w:rPr>
              <w:t>rozlišuje nejčastější typy a formy států a na příkladech porovná jejich znaky;</w:t>
            </w:r>
          </w:p>
          <w:p w:rsidR="00521960" w:rsidRDefault="00521960" w:rsidP="00521960">
            <w:pPr>
              <w:pStyle w:val="styl11btunkurzvavpravo02cmped1b"/>
              <w:numPr>
                <w:ilvl w:val="0"/>
                <w:numId w:val="28"/>
              </w:numPr>
              <w:spacing w:before="0" w:beforeAutospacing="0" w:after="0" w:afterAutospacing="0"/>
              <w:rPr>
                <w:i/>
                <w:iCs/>
                <w:sz w:val="22"/>
              </w:rPr>
            </w:pPr>
            <w:r>
              <w:rPr>
                <w:i/>
                <w:iCs/>
                <w:sz w:val="22"/>
              </w:rPr>
              <w:t>rozlišuje a porovnává úkoly jednotlivých složek státní moci ČR i jejich orgánů a institucí, uvede příklady institucí a orgánů, které se podílejí na správě obcí, krajů a státu;</w:t>
            </w:r>
          </w:p>
          <w:p w:rsidR="00521960" w:rsidRDefault="00521960" w:rsidP="00521960">
            <w:pPr>
              <w:pStyle w:val="styl11btunkurzvavpravo02cmped1b"/>
              <w:numPr>
                <w:ilvl w:val="0"/>
                <w:numId w:val="28"/>
              </w:numPr>
              <w:spacing w:before="0" w:beforeAutospacing="0" w:after="0" w:afterAutospacing="0"/>
              <w:rPr>
                <w:i/>
                <w:iCs/>
                <w:sz w:val="22"/>
              </w:rPr>
            </w:pPr>
            <w:r>
              <w:rPr>
                <w:i/>
                <w:iCs/>
                <w:sz w:val="22"/>
              </w:rPr>
              <w:t>objasní výhody demokratického způsobu řízení státu pro každodenní život občanů;</w:t>
            </w:r>
          </w:p>
          <w:p w:rsidR="00521960" w:rsidRDefault="00521960" w:rsidP="00521960">
            <w:pPr>
              <w:pStyle w:val="styl11btunkurzvavpravo02cmped1b"/>
              <w:numPr>
                <w:ilvl w:val="0"/>
                <w:numId w:val="28"/>
              </w:numPr>
              <w:spacing w:before="0" w:beforeAutospacing="0" w:after="0" w:afterAutospacing="0"/>
              <w:rPr>
                <w:i/>
                <w:iCs/>
                <w:sz w:val="22"/>
              </w:rPr>
            </w:pPr>
            <w:r>
              <w:rPr>
                <w:i/>
                <w:iCs/>
                <w:sz w:val="22"/>
              </w:rPr>
              <w:t>vyloží smysl voleb do zastupitelstev v demokratických státech a uvede příklady, jak mohou výsledky voleb ovlivňovat každodenní život občanů;</w:t>
            </w:r>
          </w:p>
          <w:p w:rsidR="00521960" w:rsidRPr="00E05A21" w:rsidRDefault="00521960" w:rsidP="00521960">
            <w:pPr>
              <w:numPr>
                <w:ilvl w:val="0"/>
                <w:numId w:val="28"/>
              </w:numPr>
              <w:rPr>
                <w:i/>
                <w:sz w:val="22"/>
              </w:rPr>
            </w:pPr>
            <w:r>
              <w:rPr>
                <w:i/>
                <w:iCs/>
                <w:sz w:val="22"/>
              </w:rPr>
              <w:t>přiměřeně uplatňuje svá práva a respektuje práva a oprávněné zájmy druhých lidí, posoudí význam ochrany lidských práv a svobod</w:t>
            </w:r>
          </w:p>
          <w:p w:rsidR="00E05A21" w:rsidRPr="00E05A21" w:rsidRDefault="00E05A21" w:rsidP="00521960">
            <w:pPr>
              <w:numPr>
                <w:ilvl w:val="0"/>
                <w:numId w:val="28"/>
              </w:numPr>
              <w:rPr>
                <w:i/>
                <w:sz w:val="22"/>
              </w:rPr>
            </w:pPr>
            <w:r>
              <w:rPr>
                <w:i/>
                <w:iCs/>
                <w:sz w:val="22"/>
              </w:rPr>
              <w:t>rozumí povinnostem občana při zajišťování obrany státu</w:t>
            </w:r>
          </w:p>
          <w:p w:rsidR="00E05A21" w:rsidRDefault="00E05A21" w:rsidP="00E05A21">
            <w:pPr>
              <w:ind w:left="720"/>
              <w:rPr>
                <w:i/>
                <w:sz w:val="22"/>
              </w:rPr>
            </w:pPr>
          </w:p>
        </w:tc>
        <w:tc>
          <w:tcPr>
            <w:tcW w:w="4501" w:type="dxa"/>
            <w:tcBorders>
              <w:bottom w:val="single" w:sz="4" w:space="0" w:color="auto"/>
            </w:tcBorders>
          </w:tcPr>
          <w:p w:rsidR="00521960" w:rsidRPr="00440013" w:rsidRDefault="00521960" w:rsidP="00521960">
            <w:pPr>
              <w:autoSpaceDE w:val="0"/>
              <w:autoSpaceDN w:val="0"/>
              <w:rPr>
                <w:b/>
                <w:bCs/>
                <w:sz w:val="22"/>
                <w:szCs w:val="22"/>
              </w:rPr>
            </w:pPr>
            <w:r w:rsidRPr="00440013">
              <w:rPr>
                <w:b/>
                <w:bCs/>
                <w:sz w:val="22"/>
                <w:szCs w:val="22"/>
              </w:rPr>
              <w:lastRenderedPageBreak/>
              <w:t>Člověk a občanská společnost</w:t>
            </w:r>
          </w:p>
          <w:p w:rsidR="00521960" w:rsidRPr="00440013" w:rsidRDefault="00521960" w:rsidP="00521960">
            <w:pPr>
              <w:autoSpaceDE w:val="0"/>
              <w:autoSpaceDN w:val="0"/>
              <w:rPr>
                <w:sz w:val="22"/>
                <w:szCs w:val="22"/>
              </w:rPr>
            </w:pPr>
            <w:r w:rsidRPr="00440013">
              <w:rPr>
                <w:sz w:val="22"/>
                <w:szCs w:val="22"/>
              </w:rPr>
              <w:t>Stát a ústava – struktura a obsah, rozdělení státní moci - význam a výhody dem</w:t>
            </w:r>
            <w:r w:rsidR="00E05A21">
              <w:rPr>
                <w:sz w:val="22"/>
                <w:szCs w:val="22"/>
              </w:rPr>
              <w:t xml:space="preserve">okratických voleb, </w:t>
            </w:r>
            <w:r w:rsidR="00E05A21">
              <w:rPr>
                <w:sz w:val="22"/>
                <w:szCs w:val="22"/>
              </w:rPr>
              <w:lastRenderedPageBreak/>
              <w:t>obrana státu.</w:t>
            </w:r>
          </w:p>
          <w:p w:rsidR="00521960" w:rsidRPr="00440013" w:rsidRDefault="00521960" w:rsidP="00521960">
            <w:pPr>
              <w:autoSpaceDE w:val="0"/>
              <w:autoSpaceDN w:val="0"/>
              <w:rPr>
                <w:sz w:val="22"/>
                <w:szCs w:val="22"/>
              </w:rPr>
            </w:pPr>
            <w:r w:rsidRPr="00440013">
              <w:rPr>
                <w:sz w:val="22"/>
                <w:szCs w:val="22"/>
              </w:rPr>
              <w:t>Péče o demokracii.</w:t>
            </w:r>
          </w:p>
          <w:p w:rsidR="00521960" w:rsidRPr="00440013" w:rsidRDefault="00521960" w:rsidP="00521960">
            <w:pPr>
              <w:rPr>
                <w:sz w:val="22"/>
                <w:szCs w:val="22"/>
              </w:rPr>
            </w:pPr>
            <w:r w:rsidRPr="00440013">
              <w:rPr>
                <w:sz w:val="22"/>
                <w:szCs w:val="22"/>
              </w:rPr>
              <w:t>Demokracie (přímá a nepřímá).</w:t>
            </w:r>
          </w:p>
          <w:p w:rsidR="00521960" w:rsidRPr="00440013" w:rsidRDefault="00521960" w:rsidP="00521960">
            <w:pPr>
              <w:rPr>
                <w:sz w:val="22"/>
                <w:szCs w:val="22"/>
              </w:rPr>
            </w:pPr>
            <w:r w:rsidRPr="00440013">
              <w:rPr>
                <w:sz w:val="22"/>
                <w:szCs w:val="22"/>
              </w:rPr>
              <w:t>Formování naší státnosti.</w:t>
            </w:r>
          </w:p>
          <w:p w:rsidR="00521960" w:rsidRDefault="00521960" w:rsidP="00521960">
            <w:pPr>
              <w:rPr>
                <w:sz w:val="22"/>
              </w:rPr>
            </w:pPr>
            <w:r w:rsidRPr="00440013">
              <w:rPr>
                <w:sz w:val="22"/>
                <w:szCs w:val="22"/>
              </w:rPr>
              <w:t>Vznik a vývoj ČR 1918-1989.</w:t>
            </w: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:rsidR="00521960" w:rsidRPr="00AE2683" w:rsidRDefault="00521960" w:rsidP="00521960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AE2683">
              <w:rPr>
                <w:b/>
                <w:sz w:val="22"/>
                <w:szCs w:val="22"/>
              </w:rPr>
              <w:lastRenderedPageBreak/>
              <w:t>Výchova demokratického občana -</w:t>
            </w:r>
          </w:p>
          <w:p w:rsidR="00521960" w:rsidRDefault="00521960" w:rsidP="0052196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projevovat se v jednání i v řešení problémů samostatně a odpovědně</w:t>
            </w:r>
          </w:p>
          <w:p w:rsidR="00521960" w:rsidRDefault="00521960" w:rsidP="0052196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521960" w:rsidRDefault="00521960" w:rsidP="00521960">
            <w:pPr>
              <w:jc w:val="center"/>
              <w:rPr>
                <w:sz w:val="22"/>
                <w:szCs w:val="22"/>
              </w:rPr>
            </w:pPr>
          </w:p>
          <w:p w:rsidR="00521960" w:rsidRDefault="00521960" w:rsidP="00521960">
            <w:pPr>
              <w:jc w:val="center"/>
              <w:rPr>
                <w:sz w:val="22"/>
                <w:szCs w:val="22"/>
              </w:rPr>
            </w:pPr>
          </w:p>
          <w:p w:rsidR="00521960" w:rsidRDefault="00521960" w:rsidP="00521960">
            <w:pPr>
              <w:jc w:val="center"/>
              <w:rPr>
                <w:sz w:val="22"/>
                <w:szCs w:val="22"/>
              </w:rPr>
            </w:pPr>
          </w:p>
          <w:p w:rsidR="00521960" w:rsidRDefault="00521960" w:rsidP="00521960">
            <w:pPr>
              <w:jc w:val="center"/>
              <w:rPr>
                <w:sz w:val="22"/>
                <w:szCs w:val="22"/>
              </w:rPr>
            </w:pPr>
          </w:p>
          <w:p w:rsidR="00521960" w:rsidRDefault="00521960" w:rsidP="00521960">
            <w:pPr>
              <w:jc w:val="center"/>
              <w:rPr>
                <w:sz w:val="22"/>
                <w:szCs w:val="22"/>
              </w:rPr>
            </w:pPr>
          </w:p>
          <w:p w:rsidR="00521960" w:rsidRDefault="00521960" w:rsidP="005219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:rsidR="00521960" w:rsidRDefault="00521960" w:rsidP="0052196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Dějepis</w:t>
            </w:r>
          </w:p>
        </w:tc>
      </w:tr>
      <w:tr w:rsidR="00521960">
        <w:trPr>
          <w:cantSplit/>
          <w:trHeight w:val="397"/>
        </w:trPr>
        <w:tc>
          <w:tcPr>
            <w:tcW w:w="14110" w:type="dxa"/>
            <w:gridSpan w:val="5"/>
            <w:shd w:val="clear" w:color="auto" w:fill="FFFF99"/>
            <w:vAlign w:val="center"/>
          </w:tcPr>
          <w:p w:rsidR="00521960" w:rsidRDefault="00521960" w:rsidP="00521960">
            <w:pPr>
              <w:pStyle w:val="Nadpis5"/>
              <w:autoSpaceDE/>
              <w:autoSpaceDN/>
              <w:rPr>
                <w:szCs w:val="28"/>
              </w:rPr>
            </w:pPr>
            <w:r>
              <w:t>Stát a hospodářství</w:t>
            </w:r>
          </w:p>
        </w:tc>
      </w:tr>
      <w:tr w:rsidR="00521960">
        <w:tc>
          <w:tcPr>
            <w:tcW w:w="1330" w:type="dxa"/>
            <w:tcBorders>
              <w:bottom w:val="single" w:sz="4" w:space="0" w:color="auto"/>
            </w:tcBorders>
          </w:tcPr>
          <w:p w:rsidR="00521960" w:rsidRPr="00440013" w:rsidRDefault="00521960" w:rsidP="0052196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40013">
              <w:rPr>
                <w:sz w:val="22"/>
                <w:szCs w:val="22"/>
              </w:rPr>
              <w:t>1.1 - 1.9;</w:t>
            </w:r>
          </w:p>
          <w:p w:rsidR="00521960" w:rsidRPr="00440013" w:rsidRDefault="00521960" w:rsidP="0052196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40013">
              <w:rPr>
                <w:sz w:val="22"/>
                <w:szCs w:val="22"/>
              </w:rPr>
              <w:t xml:space="preserve">2.1 - 2.9;  2.11; </w:t>
            </w:r>
          </w:p>
          <w:p w:rsidR="00521960" w:rsidRPr="00440013" w:rsidRDefault="00521960" w:rsidP="0052196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40013">
              <w:rPr>
                <w:sz w:val="22"/>
                <w:szCs w:val="22"/>
              </w:rPr>
              <w:t>3.1 - 3.12</w:t>
            </w:r>
          </w:p>
          <w:p w:rsidR="00521960" w:rsidRPr="00440013" w:rsidRDefault="00521960" w:rsidP="0052196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40013">
              <w:rPr>
                <w:sz w:val="22"/>
                <w:szCs w:val="22"/>
              </w:rPr>
              <w:t>4.1 - 4.7</w:t>
            </w:r>
          </w:p>
          <w:p w:rsidR="00521960" w:rsidRPr="00440013" w:rsidRDefault="00521960" w:rsidP="0052196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40013">
              <w:rPr>
                <w:sz w:val="22"/>
                <w:szCs w:val="22"/>
              </w:rPr>
              <w:t>5.1 - 5.13</w:t>
            </w:r>
          </w:p>
          <w:p w:rsidR="00521960" w:rsidRDefault="00521960" w:rsidP="00521960">
            <w:pPr>
              <w:rPr>
                <w:sz w:val="22"/>
                <w:szCs w:val="22"/>
              </w:rPr>
            </w:pPr>
            <w:r w:rsidRPr="00440013">
              <w:rPr>
                <w:sz w:val="22"/>
                <w:szCs w:val="22"/>
              </w:rPr>
              <w:t>6.1 - 6.10</w:t>
            </w:r>
          </w:p>
          <w:p w:rsidR="00DF762E" w:rsidRDefault="00DF762E" w:rsidP="00521960">
            <w:pPr>
              <w:rPr>
                <w:sz w:val="22"/>
              </w:rPr>
            </w:pPr>
            <w:r>
              <w:rPr>
                <w:sz w:val="22"/>
                <w:szCs w:val="22"/>
              </w:rPr>
              <w:t>7.1 – 7.6</w:t>
            </w:r>
          </w:p>
        </w:tc>
        <w:tc>
          <w:tcPr>
            <w:tcW w:w="4679" w:type="dxa"/>
            <w:tcBorders>
              <w:bottom w:val="single" w:sz="4" w:space="0" w:color="auto"/>
            </w:tcBorders>
          </w:tcPr>
          <w:p w:rsidR="00521960" w:rsidRDefault="00521960" w:rsidP="00521960">
            <w:pPr>
              <w:autoSpaceDE w:val="0"/>
              <w:autoSpaceDN w:val="0"/>
              <w:ind w:left="360"/>
              <w:rPr>
                <w:i/>
                <w:iCs/>
                <w:sz w:val="22"/>
              </w:rPr>
            </w:pPr>
            <w:r>
              <w:rPr>
                <w:i/>
                <w:iCs/>
                <w:sz w:val="22"/>
              </w:rPr>
              <w:t>Žák:</w:t>
            </w:r>
          </w:p>
          <w:p w:rsidR="00521960" w:rsidRDefault="00A25217" w:rsidP="00521960">
            <w:pPr>
              <w:numPr>
                <w:ilvl w:val="0"/>
                <w:numId w:val="29"/>
              </w:numPr>
              <w:autoSpaceDE w:val="0"/>
              <w:autoSpaceDN w:val="0"/>
              <w:rPr>
                <w:i/>
                <w:iCs/>
                <w:sz w:val="22"/>
              </w:rPr>
            </w:pPr>
            <w:r>
              <w:rPr>
                <w:i/>
                <w:iCs/>
                <w:sz w:val="22"/>
              </w:rPr>
              <w:t>objasní</w:t>
            </w:r>
            <w:r w:rsidR="00521960">
              <w:rPr>
                <w:i/>
                <w:iCs/>
                <w:sz w:val="22"/>
              </w:rPr>
              <w:t xml:space="preserve"> základní ekonomické pojmy; </w:t>
            </w:r>
          </w:p>
          <w:p w:rsidR="00521960" w:rsidRDefault="00521960" w:rsidP="00521960">
            <w:pPr>
              <w:numPr>
                <w:ilvl w:val="0"/>
                <w:numId w:val="29"/>
              </w:numPr>
              <w:autoSpaceDE w:val="0"/>
              <w:autoSpaceDN w:val="0"/>
              <w:rPr>
                <w:i/>
                <w:iCs/>
                <w:sz w:val="22"/>
              </w:rPr>
            </w:pPr>
            <w:r>
              <w:rPr>
                <w:i/>
                <w:iCs/>
                <w:sz w:val="22"/>
              </w:rPr>
              <w:t>uvědomuje si nutnosti právního vědomí;</w:t>
            </w:r>
          </w:p>
          <w:p w:rsidR="00521960" w:rsidRDefault="00521960" w:rsidP="00521960">
            <w:pPr>
              <w:numPr>
                <w:ilvl w:val="0"/>
                <w:numId w:val="29"/>
              </w:numPr>
              <w:rPr>
                <w:i/>
                <w:iCs/>
                <w:sz w:val="22"/>
              </w:rPr>
            </w:pPr>
            <w:r>
              <w:rPr>
                <w:i/>
                <w:iCs/>
                <w:sz w:val="22"/>
              </w:rPr>
              <w:t>orientuje se v základních právech a povinnostech v právních vztazích;</w:t>
            </w:r>
          </w:p>
          <w:p w:rsidR="00521960" w:rsidRDefault="00521960" w:rsidP="00521960">
            <w:pPr>
              <w:pStyle w:val="styl11btunkurzvavpravo02cmped1b"/>
              <w:numPr>
                <w:ilvl w:val="0"/>
                <w:numId w:val="29"/>
              </w:numPr>
              <w:spacing w:before="0" w:beforeAutospacing="0" w:after="0" w:afterAutospacing="0"/>
              <w:rPr>
                <w:i/>
                <w:iCs/>
                <w:sz w:val="22"/>
              </w:rPr>
            </w:pPr>
            <w:r>
              <w:rPr>
                <w:i/>
                <w:iCs/>
                <w:sz w:val="22"/>
              </w:rPr>
              <w:t>rozlišuje a porovnává různé formy vlastnictví, uvede jejich příklady;</w:t>
            </w:r>
          </w:p>
          <w:p w:rsidR="00521960" w:rsidRDefault="00521960" w:rsidP="00521960">
            <w:pPr>
              <w:pStyle w:val="styl11btunkurzvavpravo02cmped1b"/>
              <w:numPr>
                <w:ilvl w:val="0"/>
                <w:numId w:val="29"/>
              </w:numPr>
              <w:spacing w:before="0" w:beforeAutospacing="0" w:after="0" w:afterAutospacing="0"/>
              <w:rPr>
                <w:i/>
                <w:iCs/>
                <w:sz w:val="22"/>
              </w:rPr>
            </w:pPr>
            <w:r>
              <w:rPr>
                <w:i/>
                <w:iCs/>
                <w:sz w:val="22"/>
              </w:rPr>
              <w:t xml:space="preserve">objasní potřebu dodržování zásad ochrany duševního vlastnictví a jejich znalost </w:t>
            </w:r>
            <w:r>
              <w:rPr>
                <w:i/>
                <w:iCs/>
                <w:sz w:val="22"/>
              </w:rPr>
              <w:lastRenderedPageBreak/>
              <w:t>uplatňuje ve svém jednání;</w:t>
            </w:r>
          </w:p>
          <w:p w:rsidR="00521960" w:rsidRDefault="00521960" w:rsidP="00521960">
            <w:pPr>
              <w:pStyle w:val="styl11btunkurzvavpravo02cmped1b"/>
              <w:numPr>
                <w:ilvl w:val="0"/>
                <w:numId w:val="29"/>
              </w:numPr>
              <w:spacing w:before="0" w:beforeAutospacing="0" w:after="0" w:afterAutospacing="0"/>
              <w:rPr>
                <w:i/>
                <w:iCs/>
                <w:sz w:val="22"/>
              </w:rPr>
            </w:pPr>
            <w:r>
              <w:rPr>
                <w:i/>
                <w:iCs/>
                <w:sz w:val="22"/>
                <w:szCs w:val="14"/>
              </w:rPr>
              <w:t>d</w:t>
            </w:r>
            <w:r>
              <w:rPr>
                <w:i/>
                <w:iCs/>
                <w:sz w:val="22"/>
              </w:rPr>
              <w:t>održuje zásady hospodárnosti, popíše a objasní vlastní způsoby zacházení s penězi a se svým i svěřeným majetkem, vyhýbá se rizikům v hospodaření s penězi;</w:t>
            </w:r>
          </w:p>
          <w:p w:rsidR="00521960" w:rsidRDefault="00521960" w:rsidP="00521960">
            <w:pPr>
              <w:pStyle w:val="styl11btunkurzvavpravo02cmped1b"/>
              <w:numPr>
                <w:ilvl w:val="0"/>
                <w:numId w:val="29"/>
              </w:numPr>
              <w:spacing w:before="0" w:beforeAutospacing="0" w:after="0" w:afterAutospacing="0"/>
              <w:rPr>
                <w:i/>
                <w:iCs/>
                <w:sz w:val="22"/>
              </w:rPr>
            </w:pPr>
            <w:r>
              <w:rPr>
                <w:i/>
                <w:iCs/>
                <w:sz w:val="22"/>
              </w:rPr>
              <w:t>vysvětlí, jakou funkci plní banky a jaké služby občanům nabízejí;</w:t>
            </w:r>
          </w:p>
          <w:p w:rsidR="00521960" w:rsidRPr="00E05A21" w:rsidRDefault="00521960" w:rsidP="00521960">
            <w:pPr>
              <w:numPr>
                <w:ilvl w:val="0"/>
                <w:numId w:val="29"/>
              </w:numPr>
              <w:rPr>
                <w:i/>
                <w:sz w:val="22"/>
                <w:szCs w:val="22"/>
              </w:rPr>
            </w:pPr>
            <w:r w:rsidRPr="00CD7008">
              <w:rPr>
                <w:i/>
                <w:iCs/>
                <w:sz w:val="22"/>
                <w:szCs w:val="22"/>
              </w:rPr>
              <w:t>rozlišuje, ze kterých zdrojů pocházejí příjmy státu a do kterých oblastí stát směruje své výdaje, uvede příklady dávek a příspěvků, které ze státního rozpočtu získávají občané</w:t>
            </w:r>
          </w:p>
          <w:p w:rsidR="00E05A21" w:rsidRDefault="00E05A21" w:rsidP="00521960">
            <w:pPr>
              <w:numPr>
                <w:ilvl w:val="0"/>
                <w:numId w:val="29"/>
              </w:numPr>
              <w:rPr>
                <w:i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diskutuje o příčinách a důsledcích korupčního jednání</w:t>
            </w:r>
          </w:p>
        </w:tc>
        <w:tc>
          <w:tcPr>
            <w:tcW w:w="4501" w:type="dxa"/>
            <w:tcBorders>
              <w:bottom w:val="single" w:sz="4" w:space="0" w:color="auto"/>
            </w:tcBorders>
          </w:tcPr>
          <w:p w:rsidR="00521960" w:rsidRPr="00440013" w:rsidRDefault="00521960" w:rsidP="00521960">
            <w:pPr>
              <w:autoSpaceDE w:val="0"/>
              <w:autoSpaceDN w:val="0"/>
              <w:rPr>
                <w:b/>
                <w:bCs/>
                <w:sz w:val="22"/>
                <w:szCs w:val="22"/>
              </w:rPr>
            </w:pPr>
            <w:r w:rsidRPr="00440013">
              <w:rPr>
                <w:b/>
                <w:bCs/>
                <w:sz w:val="22"/>
                <w:szCs w:val="22"/>
              </w:rPr>
              <w:lastRenderedPageBreak/>
              <w:t>Občan v právních a ekonomických vztazích</w:t>
            </w:r>
          </w:p>
          <w:p w:rsidR="00521960" w:rsidRPr="00440013" w:rsidRDefault="00521960" w:rsidP="00521960">
            <w:pPr>
              <w:autoSpaceDE w:val="0"/>
              <w:autoSpaceDN w:val="0"/>
              <w:rPr>
                <w:sz w:val="22"/>
                <w:szCs w:val="22"/>
              </w:rPr>
            </w:pPr>
            <w:r w:rsidRPr="00440013">
              <w:rPr>
                <w:sz w:val="22"/>
                <w:szCs w:val="22"/>
              </w:rPr>
              <w:t>Dělba práce, lidské potřeby, tržní hospodářství, peníze a hodnota, podnikání - nác</w:t>
            </w:r>
            <w:r w:rsidR="00E05A21">
              <w:rPr>
                <w:sz w:val="22"/>
                <w:szCs w:val="22"/>
              </w:rPr>
              <w:t>vik ekonomického rozhodování, základní práva spotřebitele.</w:t>
            </w:r>
          </w:p>
          <w:p w:rsidR="00521960" w:rsidRPr="00440013" w:rsidRDefault="00521960" w:rsidP="00521960">
            <w:pPr>
              <w:autoSpaceDE w:val="0"/>
              <w:autoSpaceDN w:val="0"/>
              <w:rPr>
                <w:sz w:val="22"/>
                <w:szCs w:val="22"/>
              </w:rPr>
            </w:pPr>
          </w:p>
          <w:p w:rsidR="00521960" w:rsidRPr="00440013" w:rsidRDefault="00521960" w:rsidP="00521960">
            <w:pPr>
              <w:rPr>
                <w:sz w:val="22"/>
                <w:szCs w:val="22"/>
              </w:rPr>
            </w:pPr>
            <w:r w:rsidRPr="00440013">
              <w:rPr>
                <w:sz w:val="22"/>
                <w:szCs w:val="22"/>
              </w:rPr>
              <w:t>Státní rozpočet, daně.</w:t>
            </w:r>
          </w:p>
          <w:p w:rsidR="00521960" w:rsidRPr="00440013" w:rsidRDefault="00521960" w:rsidP="00521960">
            <w:pPr>
              <w:rPr>
                <w:sz w:val="22"/>
                <w:szCs w:val="22"/>
              </w:rPr>
            </w:pPr>
          </w:p>
          <w:p w:rsidR="00521960" w:rsidRPr="00440013" w:rsidRDefault="00521960" w:rsidP="00521960">
            <w:pPr>
              <w:autoSpaceDE w:val="0"/>
              <w:autoSpaceDN w:val="0"/>
              <w:rPr>
                <w:sz w:val="22"/>
                <w:szCs w:val="22"/>
              </w:rPr>
            </w:pPr>
            <w:r w:rsidRPr="00440013">
              <w:rPr>
                <w:sz w:val="22"/>
                <w:szCs w:val="22"/>
              </w:rPr>
              <w:t xml:space="preserve">Pracovní právo - pracovní smlouvy a jejich </w:t>
            </w:r>
            <w:r w:rsidRPr="00440013">
              <w:rPr>
                <w:sz w:val="22"/>
                <w:szCs w:val="22"/>
              </w:rPr>
              <w:lastRenderedPageBreak/>
              <w:t>náležitosti.</w:t>
            </w:r>
          </w:p>
          <w:p w:rsidR="00521960" w:rsidRPr="00440013" w:rsidRDefault="00521960" w:rsidP="00521960">
            <w:pPr>
              <w:autoSpaceDE w:val="0"/>
              <w:autoSpaceDN w:val="0"/>
              <w:rPr>
                <w:sz w:val="22"/>
                <w:szCs w:val="22"/>
              </w:rPr>
            </w:pPr>
          </w:p>
          <w:p w:rsidR="00521960" w:rsidRDefault="00521960" w:rsidP="00521960">
            <w:pPr>
              <w:rPr>
                <w:sz w:val="22"/>
                <w:szCs w:val="22"/>
              </w:rPr>
            </w:pPr>
            <w:r w:rsidRPr="00440013">
              <w:rPr>
                <w:sz w:val="22"/>
                <w:szCs w:val="22"/>
              </w:rPr>
              <w:t>Smlouva o hmotné odpovědnosti.</w:t>
            </w: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:rsidR="00521960" w:rsidRPr="00440013" w:rsidRDefault="00521960" w:rsidP="00521960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440013">
              <w:rPr>
                <w:b/>
                <w:sz w:val="22"/>
                <w:szCs w:val="22"/>
              </w:rPr>
              <w:lastRenderedPageBreak/>
              <w:t>Výchova demokratického člověka –</w:t>
            </w:r>
          </w:p>
          <w:p w:rsidR="00521960" w:rsidRDefault="00521960" w:rsidP="0052196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projevovat se v jednání i v řešení problémů samostatně a odpovědně</w:t>
            </w:r>
          </w:p>
          <w:p w:rsidR="00521960" w:rsidRDefault="00521960" w:rsidP="0052196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521960" w:rsidRPr="00440013" w:rsidRDefault="00521960" w:rsidP="00521960">
            <w:pPr>
              <w:pStyle w:val="Zpat"/>
              <w:tabs>
                <w:tab w:val="clear" w:pos="4536"/>
                <w:tab w:val="clear" w:pos="9072"/>
              </w:tabs>
              <w:rPr>
                <w:b/>
                <w:sz w:val="22"/>
                <w:szCs w:val="22"/>
              </w:rPr>
            </w:pPr>
            <w:r w:rsidRPr="00440013">
              <w:rPr>
                <w:b/>
                <w:sz w:val="22"/>
                <w:szCs w:val="22"/>
              </w:rPr>
              <w:t>Mediální výchova-</w:t>
            </w:r>
          </w:p>
          <w:p w:rsidR="00521960" w:rsidRDefault="00521960" w:rsidP="00521960">
            <w:pPr>
              <w:pStyle w:val="Zpat"/>
              <w:tabs>
                <w:tab w:val="clear" w:pos="4536"/>
                <w:tab w:val="clear" w:pos="9072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interpretace vztahu sdělení a reality</w:t>
            </w: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:rsidR="00521960" w:rsidRDefault="00521960" w:rsidP="00521960">
            <w:pPr>
              <w:pStyle w:val="Zpat"/>
              <w:rPr>
                <w:sz w:val="22"/>
                <w:szCs w:val="22"/>
              </w:rPr>
            </w:pPr>
          </w:p>
        </w:tc>
      </w:tr>
      <w:tr w:rsidR="00521960">
        <w:trPr>
          <w:cantSplit/>
          <w:trHeight w:val="397"/>
        </w:trPr>
        <w:tc>
          <w:tcPr>
            <w:tcW w:w="14110" w:type="dxa"/>
            <w:gridSpan w:val="5"/>
            <w:shd w:val="clear" w:color="auto" w:fill="FFFF99"/>
            <w:vAlign w:val="center"/>
          </w:tcPr>
          <w:p w:rsidR="00521960" w:rsidRDefault="00521960" w:rsidP="00521960">
            <w:pPr>
              <w:pStyle w:val="Nadpis5"/>
              <w:autoSpaceDE/>
              <w:autoSpaceDN/>
              <w:rPr>
                <w:szCs w:val="28"/>
              </w:rPr>
            </w:pPr>
            <w:r>
              <w:t>Mezinárodní problémy, globální svět</w:t>
            </w:r>
          </w:p>
        </w:tc>
      </w:tr>
      <w:tr w:rsidR="00521960">
        <w:tc>
          <w:tcPr>
            <w:tcW w:w="1330" w:type="dxa"/>
            <w:tcBorders>
              <w:bottom w:val="single" w:sz="4" w:space="0" w:color="auto"/>
            </w:tcBorders>
          </w:tcPr>
          <w:p w:rsidR="00521960" w:rsidRPr="00440013" w:rsidRDefault="00521960" w:rsidP="0052196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40013">
              <w:rPr>
                <w:sz w:val="22"/>
                <w:szCs w:val="22"/>
              </w:rPr>
              <w:t>1.1 - 1.9;</w:t>
            </w:r>
          </w:p>
          <w:p w:rsidR="00521960" w:rsidRPr="00440013" w:rsidRDefault="00521960" w:rsidP="0052196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40013">
              <w:rPr>
                <w:sz w:val="22"/>
                <w:szCs w:val="22"/>
              </w:rPr>
              <w:t xml:space="preserve">2.1 - 2.9;  2.11; </w:t>
            </w:r>
          </w:p>
          <w:p w:rsidR="00521960" w:rsidRPr="00440013" w:rsidRDefault="00521960" w:rsidP="0052196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40013">
              <w:rPr>
                <w:sz w:val="22"/>
                <w:szCs w:val="22"/>
              </w:rPr>
              <w:t>3.1 - 3.12</w:t>
            </w:r>
          </w:p>
          <w:p w:rsidR="00521960" w:rsidRPr="00440013" w:rsidRDefault="00521960" w:rsidP="0052196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40013">
              <w:rPr>
                <w:sz w:val="22"/>
                <w:szCs w:val="22"/>
              </w:rPr>
              <w:t>4.1 - 4.7</w:t>
            </w:r>
          </w:p>
          <w:p w:rsidR="00521960" w:rsidRPr="00440013" w:rsidRDefault="00521960" w:rsidP="0052196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40013">
              <w:rPr>
                <w:sz w:val="22"/>
                <w:szCs w:val="22"/>
              </w:rPr>
              <w:t>5.1 - 5.13</w:t>
            </w:r>
          </w:p>
          <w:p w:rsidR="00521960" w:rsidRDefault="00521960" w:rsidP="00521960">
            <w:pPr>
              <w:rPr>
                <w:sz w:val="22"/>
                <w:szCs w:val="22"/>
              </w:rPr>
            </w:pPr>
            <w:r w:rsidRPr="00440013">
              <w:rPr>
                <w:sz w:val="22"/>
                <w:szCs w:val="22"/>
              </w:rPr>
              <w:t>6.1 - 6.10</w:t>
            </w:r>
          </w:p>
          <w:p w:rsidR="00DF762E" w:rsidRDefault="00DF762E" w:rsidP="00521960">
            <w:pPr>
              <w:rPr>
                <w:sz w:val="22"/>
              </w:rPr>
            </w:pPr>
            <w:r>
              <w:rPr>
                <w:sz w:val="22"/>
                <w:szCs w:val="22"/>
              </w:rPr>
              <w:t>7.1 – 7.6</w:t>
            </w:r>
          </w:p>
        </w:tc>
        <w:tc>
          <w:tcPr>
            <w:tcW w:w="4679" w:type="dxa"/>
            <w:tcBorders>
              <w:bottom w:val="single" w:sz="4" w:space="0" w:color="auto"/>
            </w:tcBorders>
          </w:tcPr>
          <w:p w:rsidR="00521960" w:rsidRDefault="00521960" w:rsidP="00521960">
            <w:pPr>
              <w:pStyle w:val="Zkladntext2"/>
              <w:ind w:left="360"/>
            </w:pPr>
            <w:r>
              <w:t>Žák:</w:t>
            </w:r>
          </w:p>
          <w:p w:rsidR="00521960" w:rsidRDefault="00521960" w:rsidP="00521960">
            <w:pPr>
              <w:pStyle w:val="Zkladntext2"/>
              <w:numPr>
                <w:ilvl w:val="0"/>
                <w:numId w:val="30"/>
              </w:numPr>
            </w:pPr>
            <w:r>
              <w:t xml:space="preserve">uvědomuje si přizpůsobení svého života v souladu s civilizačními trendy; </w:t>
            </w:r>
          </w:p>
          <w:p w:rsidR="00521960" w:rsidRDefault="00521960" w:rsidP="00521960">
            <w:pPr>
              <w:numPr>
                <w:ilvl w:val="0"/>
                <w:numId w:val="30"/>
              </w:numPr>
              <w:autoSpaceDE w:val="0"/>
              <w:autoSpaceDN w:val="0"/>
              <w:rPr>
                <w:i/>
                <w:iCs/>
                <w:sz w:val="22"/>
              </w:rPr>
            </w:pPr>
            <w:r>
              <w:rPr>
                <w:i/>
                <w:iCs/>
                <w:sz w:val="22"/>
              </w:rPr>
              <w:t xml:space="preserve">chápe potřebu spolupráce; </w:t>
            </w:r>
          </w:p>
          <w:p w:rsidR="00521960" w:rsidRDefault="00521960" w:rsidP="00521960">
            <w:pPr>
              <w:numPr>
                <w:ilvl w:val="0"/>
                <w:numId w:val="30"/>
              </w:numPr>
              <w:rPr>
                <w:i/>
                <w:iCs/>
                <w:sz w:val="22"/>
              </w:rPr>
            </w:pPr>
            <w:r>
              <w:rPr>
                <w:i/>
                <w:iCs/>
                <w:sz w:val="22"/>
              </w:rPr>
              <w:t>rozvíjí odpovědnost za své i společenské prostředí;</w:t>
            </w:r>
          </w:p>
          <w:p w:rsidR="00521960" w:rsidRDefault="00521960" w:rsidP="00521960">
            <w:pPr>
              <w:pStyle w:val="styl11btunkurzvavpravo02cmped1b"/>
              <w:numPr>
                <w:ilvl w:val="0"/>
                <w:numId w:val="30"/>
              </w:numPr>
              <w:spacing w:before="0" w:beforeAutospacing="0" w:after="0" w:afterAutospacing="0"/>
              <w:rPr>
                <w:i/>
                <w:iCs/>
                <w:sz w:val="22"/>
              </w:rPr>
            </w:pPr>
            <w:r>
              <w:rPr>
                <w:i/>
                <w:iCs/>
                <w:sz w:val="22"/>
              </w:rPr>
              <w:t>uvede příklady některých projevů globalizace, porovná jejich klady a zápory;</w:t>
            </w:r>
          </w:p>
          <w:p w:rsidR="00521960" w:rsidRDefault="00521960" w:rsidP="00521960">
            <w:pPr>
              <w:pStyle w:val="styl11btunkurzvavpravo02cmped1b"/>
              <w:numPr>
                <w:ilvl w:val="0"/>
                <w:numId w:val="30"/>
              </w:numPr>
              <w:spacing w:before="0" w:beforeAutospacing="0" w:after="0" w:afterAutospacing="0"/>
              <w:rPr>
                <w:i/>
                <w:iCs/>
                <w:sz w:val="22"/>
              </w:rPr>
            </w:pPr>
            <w:r>
              <w:rPr>
                <w:i/>
                <w:iCs/>
                <w:sz w:val="22"/>
              </w:rPr>
              <w:t>uvede některé globální problémy současnosti, vyjádří na ně svůj osobní názor a popíše jejich hlavní příčiny i možné důsledky pro život lidstva;</w:t>
            </w:r>
          </w:p>
          <w:p w:rsidR="00521960" w:rsidRDefault="00521960" w:rsidP="00521960">
            <w:pPr>
              <w:pStyle w:val="styl11btunkurzvavpravo02cmped1b"/>
              <w:numPr>
                <w:ilvl w:val="0"/>
                <w:numId w:val="30"/>
              </w:numPr>
              <w:spacing w:before="0" w:beforeAutospacing="0" w:after="0" w:afterAutospacing="0"/>
              <w:rPr>
                <w:i/>
                <w:iCs/>
                <w:sz w:val="22"/>
              </w:rPr>
            </w:pPr>
            <w:r>
              <w:rPr>
                <w:i/>
                <w:iCs/>
                <w:sz w:val="22"/>
              </w:rPr>
              <w:t>objasní souvislosti globálních a lokálních problémů, uvede příklady možných projevů a způsobů řešení globálních problémů na lokální úrovni - v obci, regionu;</w:t>
            </w:r>
          </w:p>
          <w:p w:rsidR="00521960" w:rsidRDefault="00521960" w:rsidP="00521960">
            <w:pPr>
              <w:numPr>
                <w:ilvl w:val="0"/>
                <w:numId w:val="30"/>
              </w:numPr>
              <w:rPr>
                <w:i/>
                <w:iCs/>
                <w:sz w:val="22"/>
              </w:rPr>
            </w:pPr>
            <w:r>
              <w:rPr>
                <w:i/>
                <w:iCs/>
                <w:sz w:val="22"/>
              </w:rPr>
              <w:lastRenderedPageBreak/>
              <w:t>uvede příklady mezinárodního terorismu a zaujme vlastní postoj ke způsobům jeho potírání</w:t>
            </w:r>
            <w:r w:rsidR="00E05A21">
              <w:rPr>
                <w:i/>
                <w:iCs/>
                <w:sz w:val="22"/>
              </w:rPr>
              <w:t>, objasní roli ozbrojených sil ČR při zajišťování obrany státu a při řešení krizí nevojenského charakteru</w:t>
            </w:r>
          </w:p>
          <w:p w:rsidR="00521960" w:rsidRDefault="00521960" w:rsidP="00521960">
            <w:pPr>
              <w:rPr>
                <w:i/>
                <w:iCs/>
                <w:sz w:val="22"/>
              </w:rPr>
            </w:pPr>
          </w:p>
          <w:p w:rsidR="00521960" w:rsidRDefault="00521960" w:rsidP="00521960">
            <w:pPr>
              <w:pStyle w:val="Zkladntext2"/>
              <w:numPr>
                <w:ilvl w:val="0"/>
                <w:numId w:val="30"/>
              </w:numPr>
              <w:autoSpaceDE/>
              <w:autoSpaceDN/>
            </w:pPr>
            <w:r>
              <w:t>chápe škodlivost mezinárodní izolace a nutnosti spolupráce s ostatními zeměmi;</w:t>
            </w:r>
          </w:p>
          <w:p w:rsidR="00521960" w:rsidRDefault="00521960" w:rsidP="00521960">
            <w:pPr>
              <w:pStyle w:val="styl11btunkurzvavpravo02cmped1b"/>
              <w:numPr>
                <w:ilvl w:val="0"/>
                <w:numId w:val="30"/>
              </w:numPr>
              <w:spacing w:before="0" w:beforeAutospacing="0" w:after="0" w:afterAutospacing="0"/>
              <w:rPr>
                <w:i/>
                <w:iCs/>
                <w:sz w:val="22"/>
              </w:rPr>
            </w:pPr>
            <w:r>
              <w:rPr>
                <w:i/>
                <w:iCs/>
                <w:sz w:val="22"/>
              </w:rPr>
              <w:t>popíše vliv začlenění ČR do EU na každodenní život občanů, uvede příklady práv občanů ČR v rámci EU i možných způsobů jejich uplatňování;</w:t>
            </w:r>
          </w:p>
          <w:p w:rsidR="00521960" w:rsidRDefault="00521960" w:rsidP="00EE577D">
            <w:pPr>
              <w:pStyle w:val="styl11btunkurzvavpravo02cmped1b"/>
              <w:numPr>
                <w:ilvl w:val="0"/>
                <w:numId w:val="30"/>
              </w:numPr>
              <w:spacing w:before="0" w:beforeAutospacing="0" w:after="0" w:afterAutospacing="0"/>
              <w:rPr>
                <w:i/>
                <w:iCs/>
                <w:sz w:val="22"/>
              </w:rPr>
            </w:pPr>
            <w:r w:rsidRPr="003D617B">
              <w:rPr>
                <w:i/>
                <w:iCs/>
                <w:sz w:val="22"/>
              </w:rPr>
              <w:t>uvede některé významné mezinárodní organizace a společenství, k nimž má vztah ČR, posoudí jejich význam ve světovém dění a popíše výhody spolupráce mezi státy</w:t>
            </w:r>
          </w:p>
          <w:p w:rsidR="00521960" w:rsidRDefault="00521960" w:rsidP="00521960">
            <w:pPr>
              <w:pStyle w:val="styl11btunkurzvavpravo02cmped1b"/>
              <w:ind w:left="417" w:hanging="360"/>
              <w:rPr>
                <w:i/>
                <w:sz w:val="22"/>
              </w:rPr>
            </w:pPr>
          </w:p>
        </w:tc>
        <w:tc>
          <w:tcPr>
            <w:tcW w:w="4501" w:type="dxa"/>
            <w:tcBorders>
              <w:bottom w:val="single" w:sz="4" w:space="0" w:color="auto"/>
            </w:tcBorders>
          </w:tcPr>
          <w:p w:rsidR="00521960" w:rsidRPr="00440013" w:rsidRDefault="00521960" w:rsidP="00521960">
            <w:pPr>
              <w:rPr>
                <w:b/>
                <w:bCs/>
                <w:sz w:val="22"/>
                <w:szCs w:val="22"/>
              </w:rPr>
            </w:pPr>
            <w:r w:rsidRPr="00440013">
              <w:rPr>
                <w:b/>
                <w:bCs/>
                <w:sz w:val="22"/>
                <w:szCs w:val="22"/>
              </w:rPr>
              <w:lastRenderedPageBreak/>
              <w:t>Člověk a globální problémy</w:t>
            </w:r>
          </w:p>
          <w:p w:rsidR="00521960" w:rsidRPr="00440013" w:rsidRDefault="00521960" w:rsidP="00521960">
            <w:pPr>
              <w:rPr>
                <w:sz w:val="22"/>
                <w:szCs w:val="22"/>
              </w:rPr>
            </w:pPr>
            <w:r w:rsidRPr="00440013">
              <w:rPr>
                <w:sz w:val="22"/>
                <w:szCs w:val="22"/>
              </w:rPr>
              <w:t>Hlavní příčiny a možné důsledky pro život lidstva a reálné příklady.</w:t>
            </w:r>
          </w:p>
          <w:p w:rsidR="00521960" w:rsidRPr="00440013" w:rsidRDefault="00521960" w:rsidP="00521960">
            <w:pPr>
              <w:rPr>
                <w:sz w:val="22"/>
                <w:szCs w:val="22"/>
              </w:rPr>
            </w:pPr>
          </w:p>
          <w:p w:rsidR="00521960" w:rsidRDefault="00521960" w:rsidP="00521960">
            <w:pPr>
              <w:rPr>
                <w:sz w:val="22"/>
                <w:szCs w:val="22"/>
              </w:rPr>
            </w:pPr>
            <w:r w:rsidRPr="00440013">
              <w:rPr>
                <w:sz w:val="22"/>
                <w:szCs w:val="22"/>
              </w:rPr>
              <w:t>Globalizace – projevy, klady a zápory a možné důsledky; rozbor civilizačních jevů, které tento stav způsobily; rozbor možných postojů člověka ke globalizaci</w:t>
            </w:r>
            <w:r w:rsidR="00E05A21">
              <w:rPr>
                <w:sz w:val="22"/>
                <w:szCs w:val="22"/>
              </w:rPr>
              <w:t>, významné globální problémy včetně válek a terorismu, možnosti jejich řešení</w:t>
            </w:r>
          </w:p>
          <w:p w:rsidR="00521960" w:rsidRDefault="00521960" w:rsidP="00521960">
            <w:pPr>
              <w:rPr>
                <w:sz w:val="22"/>
                <w:szCs w:val="22"/>
              </w:rPr>
            </w:pPr>
          </w:p>
          <w:p w:rsidR="00521960" w:rsidRDefault="00521960" w:rsidP="00521960">
            <w:pPr>
              <w:rPr>
                <w:sz w:val="22"/>
                <w:szCs w:val="22"/>
              </w:rPr>
            </w:pPr>
          </w:p>
          <w:p w:rsidR="00521960" w:rsidRDefault="00521960" w:rsidP="00521960">
            <w:pPr>
              <w:rPr>
                <w:sz w:val="22"/>
                <w:szCs w:val="22"/>
              </w:rPr>
            </w:pPr>
          </w:p>
          <w:p w:rsidR="00521960" w:rsidRDefault="00521960" w:rsidP="00521960">
            <w:pPr>
              <w:rPr>
                <w:sz w:val="22"/>
                <w:szCs w:val="22"/>
              </w:rPr>
            </w:pPr>
          </w:p>
          <w:p w:rsidR="00521960" w:rsidRDefault="00521960" w:rsidP="00521960">
            <w:pPr>
              <w:rPr>
                <w:sz w:val="22"/>
                <w:szCs w:val="22"/>
              </w:rPr>
            </w:pPr>
          </w:p>
          <w:p w:rsidR="00521960" w:rsidRDefault="00521960" w:rsidP="00521960">
            <w:pPr>
              <w:rPr>
                <w:sz w:val="22"/>
                <w:szCs w:val="22"/>
              </w:rPr>
            </w:pPr>
          </w:p>
          <w:p w:rsidR="00521960" w:rsidRDefault="00521960" w:rsidP="00521960">
            <w:pPr>
              <w:rPr>
                <w:sz w:val="22"/>
                <w:szCs w:val="22"/>
              </w:rPr>
            </w:pPr>
          </w:p>
          <w:p w:rsidR="00521960" w:rsidRDefault="00521960" w:rsidP="00521960">
            <w:pPr>
              <w:rPr>
                <w:sz w:val="22"/>
                <w:szCs w:val="22"/>
              </w:rPr>
            </w:pPr>
          </w:p>
          <w:p w:rsidR="00521960" w:rsidRDefault="00521960" w:rsidP="00521960">
            <w:pPr>
              <w:rPr>
                <w:sz w:val="22"/>
                <w:szCs w:val="22"/>
              </w:rPr>
            </w:pPr>
          </w:p>
          <w:p w:rsidR="00521960" w:rsidRDefault="00521960" w:rsidP="00521960">
            <w:pPr>
              <w:rPr>
                <w:sz w:val="22"/>
                <w:szCs w:val="22"/>
              </w:rPr>
            </w:pPr>
          </w:p>
          <w:p w:rsidR="00A25217" w:rsidRDefault="00A25217" w:rsidP="00521960">
            <w:pPr>
              <w:pStyle w:val="Nadpis8"/>
              <w:autoSpaceDE/>
              <w:autoSpaceDN/>
            </w:pPr>
          </w:p>
          <w:p w:rsidR="00A25217" w:rsidRDefault="00A25217" w:rsidP="00521960">
            <w:pPr>
              <w:pStyle w:val="Nadpis8"/>
              <w:autoSpaceDE/>
              <w:autoSpaceDN/>
            </w:pPr>
          </w:p>
          <w:p w:rsidR="00A25217" w:rsidRDefault="00A25217" w:rsidP="00521960">
            <w:pPr>
              <w:pStyle w:val="Nadpis8"/>
              <w:autoSpaceDE/>
              <w:autoSpaceDN/>
            </w:pPr>
          </w:p>
          <w:p w:rsidR="00A25217" w:rsidRDefault="00A25217" w:rsidP="00521960">
            <w:pPr>
              <w:pStyle w:val="Nadpis8"/>
              <w:autoSpaceDE/>
              <w:autoSpaceDN/>
            </w:pPr>
          </w:p>
          <w:p w:rsidR="00521960" w:rsidRDefault="00521960" w:rsidP="00521960">
            <w:pPr>
              <w:pStyle w:val="Nadpis8"/>
              <w:autoSpaceDE/>
              <w:autoSpaceDN/>
            </w:pPr>
            <w:r>
              <w:t>Člověk a svět/Evropa</w:t>
            </w:r>
          </w:p>
          <w:p w:rsidR="00521960" w:rsidRDefault="00521960" w:rsidP="00521960">
            <w:pPr>
              <w:rPr>
                <w:sz w:val="22"/>
              </w:rPr>
            </w:pPr>
            <w:r>
              <w:rPr>
                <w:sz w:val="22"/>
              </w:rPr>
              <w:t>Mezinárodní spolupráce a organizace; spojování v nadnárodní celky.</w:t>
            </w:r>
          </w:p>
          <w:p w:rsidR="00521960" w:rsidRDefault="00521960" w:rsidP="00521960">
            <w:pPr>
              <w:rPr>
                <w:sz w:val="22"/>
              </w:rPr>
            </w:pPr>
          </w:p>
          <w:p w:rsidR="00521960" w:rsidRDefault="00521960" w:rsidP="00521960">
            <w:pPr>
              <w:rPr>
                <w:sz w:val="22"/>
              </w:rPr>
            </w:pPr>
            <w:r>
              <w:rPr>
                <w:sz w:val="22"/>
              </w:rPr>
              <w:t>Jednotící prvky evropské civilizace.</w:t>
            </w:r>
          </w:p>
          <w:p w:rsidR="00521960" w:rsidRDefault="00521960" w:rsidP="00521960">
            <w:pPr>
              <w:rPr>
                <w:sz w:val="22"/>
              </w:rPr>
            </w:pPr>
          </w:p>
          <w:p w:rsidR="00521960" w:rsidRDefault="00521960" w:rsidP="00521960">
            <w:pPr>
              <w:rPr>
                <w:sz w:val="22"/>
              </w:rPr>
            </w:pPr>
            <w:r>
              <w:rPr>
                <w:sz w:val="22"/>
              </w:rPr>
              <w:t>Integrační procesy v Evropě, EU a ČR.</w:t>
            </w:r>
          </w:p>
          <w:p w:rsidR="00E05A21" w:rsidRDefault="00E05A21" w:rsidP="00521960">
            <w:pPr>
              <w:rPr>
                <w:sz w:val="22"/>
              </w:rPr>
            </w:pPr>
          </w:p>
          <w:p w:rsidR="00E05A21" w:rsidRDefault="00E05A21" w:rsidP="004952BE">
            <w:pPr>
              <w:rPr>
                <w:sz w:val="22"/>
              </w:rPr>
            </w:pPr>
            <w:bookmarkStart w:id="0" w:name="_GoBack"/>
            <w:bookmarkEnd w:id="0"/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:rsidR="00521960" w:rsidRPr="00440013" w:rsidRDefault="00521960" w:rsidP="00521960">
            <w:pPr>
              <w:jc w:val="center"/>
              <w:rPr>
                <w:b/>
                <w:sz w:val="22"/>
              </w:rPr>
            </w:pPr>
            <w:r w:rsidRPr="00440013">
              <w:rPr>
                <w:b/>
                <w:sz w:val="22"/>
              </w:rPr>
              <w:lastRenderedPageBreak/>
              <w:t>Environmentální výchova-</w:t>
            </w:r>
          </w:p>
          <w:p w:rsidR="00521960" w:rsidRDefault="00521960" w:rsidP="00521960">
            <w:pPr>
              <w:jc w:val="center"/>
              <w:rPr>
                <w:sz w:val="22"/>
              </w:rPr>
            </w:pPr>
            <w:r>
              <w:rPr>
                <w:sz w:val="22"/>
              </w:rPr>
              <w:t>vztah člověka k prostředí</w:t>
            </w:r>
          </w:p>
          <w:p w:rsidR="00521960" w:rsidRDefault="00521960" w:rsidP="00521960">
            <w:pPr>
              <w:jc w:val="center"/>
              <w:rPr>
                <w:sz w:val="22"/>
              </w:rPr>
            </w:pPr>
          </w:p>
          <w:p w:rsidR="00521960" w:rsidRDefault="00521960" w:rsidP="00521960">
            <w:pPr>
              <w:jc w:val="center"/>
              <w:rPr>
                <w:sz w:val="22"/>
              </w:rPr>
            </w:pPr>
          </w:p>
          <w:p w:rsidR="00521960" w:rsidRDefault="00521960" w:rsidP="00521960">
            <w:pPr>
              <w:jc w:val="center"/>
              <w:rPr>
                <w:sz w:val="22"/>
              </w:rPr>
            </w:pPr>
          </w:p>
          <w:p w:rsidR="00521960" w:rsidRDefault="00521960" w:rsidP="00521960">
            <w:pPr>
              <w:jc w:val="center"/>
              <w:rPr>
                <w:sz w:val="22"/>
              </w:rPr>
            </w:pPr>
          </w:p>
          <w:p w:rsidR="00521960" w:rsidRDefault="00521960" w:rsidP="00521960">
            <w:pPr>
              <w:jc w:val="center"/>
              <w:rPr>
                <w:sz w:val="22"/>
              </w:rPr>
            </w:pPr>
          </w:p>
          <w:p w:rsidR="00521960" w:rsidRDefault="00521960" w:rsidP="00521960">
            <w:pPr>
              <w:jc w:val="center"/>
              <w:rPr>
                <w:sz w:val="22"/>
              </w:rPr>
            </w:pPr>
          </w:p>
          <w:p w:rsidR="00521960" w:rsidRDefault="00521960" w:rsidP="00521960">
            <w:pPr>
              <w:jc w:val="center"/>
              <w:rPr>
                <w:sz w:val="22"/>
              </w:rPr>
            </w:pPr>
          </w:p>
          <w:p w:rsidR="00521960" w:rsidRDefault="00521960" w:rsidP="00521960">
            <w:pPr>
              <w:jc w:val="center"/>
              <w:rPr>
                <w:sz w:val="22"/>
              </w:rPr>
            </w:pPr>
          </w:p>
          <w:p w:rsidR="00521960" w:rsidRDefault="00521960" w:rsidP="00521960">
            <w:pPr>
              <w:jc w:val="center"/>
              <w:rPr>
                <w:sz w:val="22"/>
              </w:rPr>
            </w:pPr>
          </w:p>
          <w:p w:rsidR="00521960" w:rsidRDefault="00521960" w:rsidP="00521960">
            <w:pPr>
              <w:jc w:val="center"/>
              <w:rPr>
                <w:sz w:val="22"/>
              </w:rPr>
            </w:pPr>
          </w:p>
          <w:p w:rsidR="00521960" w:rsidRDefault="00521960" w:rsidP="00521960">
            <w:pPr>
              <w:jc w:val="center"/>
              <w:rPr>
                <w:sz w:val="22"/>
              </w:rPr>
            </w:pPr>
          </w:p>
          <w:p w:rsidR="00521960" w:rsidRDefault="00521960" w:rsidP="00521960">
            <w:pPr>
              <w:jc w:val="center"/>
              <w:rPr>
                <w:sz w:val="22"/>
              </w:rPr>
            </w:pPr>
          </w:p>
          <w:p w:rsidR="00521960" w:rsidRDefault="00521960" w:rsidP="00521960">
            <w:pPr>
              <w:jc w:val="center"/>
              <w:rPr>
                <w:sz w:val="22"/>
              </w:rPr>
            </w:pPr>
          </w:p>
          <w:p w:rsidR="00521960" w:rsidRDefault="00521960" w:rsidP="00521960">
            <w:pPr>
              <w:jc w:val="center"/>
              <w:rPr>
                <w:sz w:val="22"/>
              </w:rPr>
            </w:pPr>
          </w:p>
          <w:p w:rsidR="00521960" w:rsidRDefault="00521960" w:rsidP="00521960">
            <w:pPr>
              <w:jc w:val="center"/>
              <w:rPr>
                <w:sz w:val="22"/>
              </w:rPr>
            </w:pPr>
          </w:p>
          <w:p w:rsidR="00521960" w:rsidRDefault="00521960" w:rsidP="00521960">
            <w:pPr>
              <w:jc w:val="center"/>
              <w:rPr>
                <w:sz w:val="22"/>
              </w:rPr>
            </w:pPr>
          </w:p>
          <w:p w:rsidR="00521960" w:rsidRDefault="00521960" w:rsidP="00521960">
            <w:pPr>
              <w:jc w:val="center"/>
              <w:rPr>
                <w:sz w:val="22"/>
              </w:rPr>
            </w:pPr>
          </w:p>
          <w:p w:rsidR="00A25217" w:rsidRDefault="00A25217" w:rsidP="00521960">
            <w:pPr>
              <w:rPr>
                <w:b/>
                <w:sz w:val="22"/>
              </w:rPr>
            </w:pPr>
          </w:p>
          <w:p w:rsidR="00A25217" w:rsidRDefault="00A25217" w:rsidP="00521960">
            <w:pPr>
              <w:rPr>
                <w:b/>
                <w:sz w:val="22"/>
              </w:rPr>
            </w:pPr>
          </w:p>
          <w:p w:rsidR="00521960" w:rsidRPr="000912C1" w:rsidRDefault="00521960" w:rsidP="00521960">
            <w:pPr>
              <w:rPr>
                <w:b/>
                <w:sz w:val="22"/>
              </w:rPr>
            </w:pPr>
            <w:r w:rsidRPr="000912C1">
              <w:rPr>
                <w:b/>
                <w:sz w:val="22"/>
              </w:rPr>
              <w:t>Environmentální výchova –</w:t>
            </w:r>
          </w:p>
          <w:p w:rsidR="00521960" w:rsidRDefault="00521960" w:rsidP="00521960">
            <w:pPr>
              <w:rPr>
                <w:sz w:val="22"/>
              </w:rPr>
            </w:pPr>
            <w:r>
              <w:rPr>
                <w:sz w:val="22"/>
              </w:rPr>
              <w:t>vztah člověka k prostředí</w:t>
            </w:r>
          </w:p>
          <w:p w:rsidR="00521960" w:rsidRDefault="00521960" w:rsidP="00521960">
            <w:pPr>
              <w:rPr>
                <w:sz w:val="22"/>
              </w:rPr>
            </w:pPr>
          </w:p>
          <w:p w:rsidR="00521960" w:rsidRDefault="00521960" w:rsidP="0052196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912C1">
              <w:rPr>
                <w:b/>
                <w:sz w:val="22"/>
                <w:szCs w:val="22"/>
              </w:rPr>
              <w:t>Výchova demokratického občana -</w:t>
            </w:r>
            <w:r>
              <w:rPr>
                <w:sz w:val="22"/>
                <w:szCs w:val="22"/>
              </w:rPr>
              <w:t>projevovat se v jednání i v řešení problémů samostatně a odpovědně</w:t>
            </w:r>
          </w:p>
          <w:p w:rsidR="00521960" w:rsidRDefault="00521960" w:rsidP="005219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:rsidR="00521960" w:rsidRDefault="00521960" w:rsidP="00521960">
            <w:pPr>
              <w:autoSpaceDE w:val="0"/>
              <w:autoSpaceDN w:val="0"/>
              <w:rPr>
                <w:sz w:val="22"/>
              </w:rPr>
            </w:pPr>
            <w:r>
              <w:rPr>
                <w:sz w:val="22"/>
              </w:rPr>
              <w:lastRenderedPageBreak/>
              <w:t>Zeměpis</w:t>
            </w:r>
          </w:p>
          <w:p w:rsidR="00521960" w:rsidRDefault="00521960" w:rsidP="00521960">
            <w:pPr>
              <w:rPr>
                <w:sz w:val="22"/>
              </w:rPr>
            </w:pPr>
            <w:r>
              <w:rPr>
                <w:sz w:val="22"/>
              </w:rPr>
              <w:t>Přírodopis</w:t>
            </w:r>
          </w:p>
          <w:p w:rsidR="00521960" w:rsidRDefault="00521960" w:rsidP="00521960">
            <w:pPr>
              <w:rPr>
                <w:sz w:val="22"/>
              </w:rPr>
            </w:pPr>
          </w:p>
          <w:p w:rsidR="00521960" w:rsidRDefault="00521960" w:rsidP="00521960">
            <w:pPr>
              <w:rPr>
                <w:sz w:val="22"/>
              </w:rPr>
            </w:pPr>
          </w:p>
          <w:p w:rsidR="00521960" w:rsidRDefault="00521960" w:rsidP="00521960">
            <w:pPr>
              <w:rPr>
                <w:sz w:val="22"/>
              </w:rPr>
            </w:pPr>
          </w:p>
          <w:p w:rsidR="00521960" w:rsidRDefault="00521960" w:rsidP="00521960">
            <w:pPr>
              <w:rPr>
                <w:sz w:val="22"/>
              </w:rPr>
            </w:pPr>
          </w:p>
          <w:p w:rsidR="00521960" w:rsidRDefault="00521960" w:rsidP="00521960">
            <w:pPr>
              <w:rPr>
                <w:sz w:val="22"/>
              </w:rPr>
            </w:pPr>
          </w:p>
          <w:p w:rsidR="00521960" w:rsidRDefault="00521960" w:rsidP="00521960">
            <w:pPr>
              <w:rPr>
                <w:sz w:val="22"/>
              </w:rPr>
            </w:pPr>
          </w:p>
          <w:p w:rsidR="00521960" w:rsidRDefault="00521960" w:rsidP="00521960">
            <w:pPr>
              <w:rPr>
                <w:sz w:val="22"/>
              </w:rPr>
            </w:pPr>
          </w:p>
          <w:p w:rsidR="00521960" w:rsidRDefault="00521960" w:rsidP="00521960">
            <w:pPr>
              <w:rPr>
                <w:sz w:val="22"/>
              </w:rPr>
            </w:pPr>
          </w:p>
          <w:p w:rsidR="00521960" w:rsidRDefault="00521960" w:rsidP="00521960">
            <w:pPr>
              <w:rPr>
                <w:sz w:val="22"/>
              </w:rPr>
            </w:pPr>
          </w:p>
          <w:p w:rsidR="00521960" w:rsidRDefault="00521960" w:rsidP="00521960">
            <w:pPr>
              <w:rPr>
                <w:sz w:val="22"/>
              </w:rPr>
            </w:pPr>
          </w:p>
          <w:p w:rsidR="00521960" w:rsidRDefault="00521960" w:rsidP="00521960">
            <w:pPr>
              <w:rPr>
                <w:sz w:val="22"/>
              </w:rPr>
            </w:pPr>
          </w:p>
          <w:p w:rsidR="00521960" w:rsidRDefault="00521960" w:rsidP="00521960">
            <w:pPr>
              <w:rPr>
                <w:sz w:val="22"/>
              </w:rPr>
            </w:pPr>
          </w:p>
          <w:p w:rsidR="00521960" w:rsidRDefault="00521960" w:rsidP="00521960">
            <w:pPr>
              <w:rPr>
                <w:sz w:val="22"/>
              </w:rPr>
            </w:pPr>
          </w:p>
          <w:p w:rsidR="00521960" w:rsidRDefault="00521960" w:rsidP="00521960">
            <w:pPr>
              <w:rPr>
                <w:sz w:val="22"/>
              </w:rPr>
            </w:pPr>
          </w:p>
          <w:p w:rsidR="00521960" w:rsidRDefault="00521960" w:rsidP="00521960">
            <w:pPr>
              <w:rPr>
                <w:sz w:val="22"/>
              </w:rPr>
            </w:pPr>
          </w:p>
          <w:p w:rsidR="00521960" w:rsidRDefault="00521960" w:rsidP="00521960">
            <w:pPr>
              <w:rPr>
                <w:sz w:val="22"/>
              </w:rPr>
            </w:pPr>
          </w:p>
          <w:p w:rsidR="00521960" w:rsidRDefault="00521960" w:rsidP="00521960">
            <w:pPr>
              <w:rPr>
                <w:sz w:val="22"/>
              </w:rPr>
            </w:pPr>
          </w:p>
          <w:p w:rsidR="00521960" w:rsidRDefault="00521960" w:rsidP="00521960">
            <w:pPr>
              <w:rPr>
                <w:sz w:val="22"/>
              </w:rPr>
            </w:pPr>
          </w:p>
          <w:p w:rsidR="00521960" w:rsidRDefault="00521960" w:rsidP="00521960">
            <w:pPr>
              <w:rPr>
                <w:sz w:val="22"/>
              </w:rPr>
            </w:pPr>
          </w:p>
          <w:p w:rsidR="00A25217" w:rsidRDefault="00A25217" w:rsidP="00521960">
            <w:pPr>
              <w:autoSpaceDE w:val="0"/>
              <w:autoSpaceDN w:val="0"/>
              <w:rPr>
                <w:sz w:val="22"/>
              </w:rPr>
            </w:pPr>
          </w:p>
          <w:p w:rsidR="00A25217" w:rsidRDefault="00A25217" w:rsidP="00521960">
            <w:pPr>
              <w:autoSpaceDE w:val="0"/>
              <w:autoSpaceDN w:val="0"/>
              <w:rPr>
                <w:sz w:val="22"/>
              </w:rPr>
            </w:pPr>
          </w:p>
          <w:p w:rsidR="00521960" w:rsidRDefault="00521960" w:rsidP="00521960">
            <w:pPr>
              <w:autoSpaceDE w:val="0"/>
              <w:autoSpaceDN w:val="0"/>
              <w:rPr>
                <w:sz w:val="22"/>
              </w:rPr>
            </w:pPr>
            <w:r>
              <w:rPr>
                <w:sz w:val="22"/>
              </w:rPr>
              <w:t>Zeměpis</w:t>
            </w:r>
          </w:p>
          <w:p w:rsidR="00521960" w:rsidRDefault="00521960" w:rsidP="00521960">
            <w:pPr>
              <w:rPr>
                <w:sz w:val="22"/>
                <w:szCs w:val="22"/>
              </w:rPr>
            </w:pPr>
            <w:r>
              <w:rPr>
                <w:sz w:val="22"/>
              </w:rPr>
              <w:t>Dějepis</w:t>
            </w:r>
          </w:p>
        </w:tc>
      </w:tr>
    </w:tbl>
    <w:p w:rsidR="00521960" w:rsidRDefault="00521960" w:rsidP="00521960">
      <w:pPr>
        <w:autoSpaceDE w:val="0"/>
        <w:autoSpaceDN w:val="0"/>
        <w:adjustRightInd w:val="0"/>
      </w:pPr>
    </w:p>
    <w:p w:rsidR="00521960" w:rsidRDefault="00521960" w:rsidP="00521960">
      <w:pPr>
        <w:autoSpaceDE w:val="0"/>
        <w:autoSpaceDN w:val="0"/>
        <w:adjustRightInd w:val="0"/>
        <w:jc w:val="center"/>
      </w:pPr>
    </w:p>
    <w:p w:rsidR="00521960" w:rsidRDefault="00521960" w:rsidP="00521960">
      <w:pPr>
        <w:outlineLvl w:val="0"/>
        <w:rPr>
          <w:b/>
          <w:color w:val="0000FF"/>
          <w:sz w:val="28"/>
          <w:szCs w:val="28"/>
        </w:rPr>
      </w:pPr>
    </w:p>
    <w:p w:rsidR="00521960" w:rsidRDefault="00521960" w:rsidP="00521960">
      <w:pPr>
        <w:outlineLvl w:val="0"/>
        <w:rPr>
          <w:b/>
          <w:color w:val="0000FF"/>
          <w:sz w:val="28"/>
          <w:szCs w:val="28"/>
        </w:rPr>
      </w:pPr>
    </w:p>
    <w:p w:rsidR="00521960" w:rsidRDefault="00521960" w:rsidP="00521960">
      <w:pPr>
        <w:outlineLvl w:val="0"/>
        <w:rPr>
          <w:b/>
          <w:color w:val="0000FF"/>
          <w:sz w:val="28"/>
          <w:szCs w:val="28"/>
        </w:rPr>
      </w:pPr>
    </w:p>
    <w:p w:rsidR="00521960" w:rsidRDefault="00521960" w:rsidP="00521960">
      <w:pPr>
        <w:outlineLvl w:val="0"/>
        <w:rPr>
          <w:b/>
          <w:color w:val="0000FF"/>
          <w:sz w:val="28"/>
          <w:szCs w:val="28"/>
        </w:rPr>
      </w:pPr>
    </w:p>
    <w:p w:rsidR="00521960" w:rsidRDefault="00521960" w:rsidP="00521960">
      <w:pPr>
        <w:outlineLvl w:val="0"/>
        <w:rPr>
          <w:b/>
          <w:color w:val="0000FF"/>
          <w:sz w:val="28"/>
          <w:szCs w:val="28"/>
        </w:rPr>
      </w:pPr>
    </w:p>
    <w:p w:rsidR="00521960" w:rsidRDefault="00521960" w:rsidP="00521960">
      <w:pPr>
        <w:outlineLvl w:val="0"/>
        <w:rPr>
          <w:b/>
          <w:color w:val="0000FF"/>
          <w:sz w:val="28"/>
          <w:szCs w:val="28"/>
        </w:rPr>
      </w:pPr>
    </w:p>
    <w:p w:rsidR="00521960" w:rsidRDefault="00521960" w:rsidP="00521960">
      <w:pPr>
        <w:outlineLvl w:val="0"/>
        <w:rPr>
          <w:b/>
          <w:color w:val="0000FF"/>
          <w:sz w:val="28"/>
          <w:szCs w:val="28"/>
        </w:rPr>
      </w:pPr>
    </w:p>
    <w:p w:rsidR="00521960" w:rsidRDefault="00521960" w:rsidP="00521960">
      <w:pPr>
        <w:outlineLvl w:val="0"/>
        <w:rPr>
          <w:b/>
          <w:color w:val="0000FF"/>
          <w:sz w:val="28"/>
          <w:szCs w:val="28"/>
        </w:rPr>
      </w:pPr>
      <w:r>
        <w:rPr>
          <w:b/>
          <w:color w:val="0000FF"/>
          <w:sz w:val="28"/>
          <w:szCs w:val="28"/>
        </w:rPr>
        <w:t xml:space="preserve">Průřezová témata v předmětu Občanská výchova v 9. ročníku ZV </w:t>
      </w:r>
    </w:p>
    <w:p w:rsidR="00521960" w:rsidRDefault="00521960" w:rsidP="00521960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32"/>
        <w:gridCol w:w="540"/>
        <w:gridCol w:w="1980"/>
        <w:gridCol w:w="3420"/>
        <w:gridCol w:w="2160"/>
        <w:gridCol w:w="4616"/>
      </w:tblGrid>
      <w:tr w:rsidR="00521960">
        <w:trPr>
          <w:cantSplit/>
          <w:trHeight w:val="1134"/>
        </w:trPr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521960" w:rsidRDefault="00521960" w:rsidP="00521960">
            <w:pPr>
              <w:rPr>
                <w:b/>
              </w:rPr>
            </w:pPr>
            <w:r>
              <w:rPr>
                <w:b/>
              </w:rPr>
              <w:t>Předmět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textDirection w:val="btLr"/>
            <w:vAlign w:val="center"/>
          </w:tcPr>
          <w:p w:rsidR="00521960" w:rsidRDefault="00521960" w:rsidP="00521960">
            <w:pPr>
              <w:ind w:left="113" w:right="113"/>
              <w:rPr>
                <w:b/>
              </w:rPr>
            </w:pPr>
            <w:r>
              <w:rPr>
                <w:b/>
              </w:rPr>
              <w:t>ročník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521960" w:rsidRDefault="00521960" w:rsidP="00521960">
            <w:pPr>
              <w:rPr>
                <w:b/>
              </w:rPr>
            </w:pPr>
            <w:proofErr w:type="spellStart"/>
            <w:r>
              <w:rPr>
                <w:b/>
              </w:rPr>
              <w:t>Tématický</w:t>
            </w:r>
            <w:proofErr w:type="spellEnd"/>
            <w:r>
              <w:rPr>
                <w:b/>
              </w:rPr>
              <w:t xml:space="preserve"> okruh učiva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521960" w:rsidRDefault="00521960" w:rsidP="00521960">
            <w:pPr>
              <w:rPr>
                <w:b/>
              </w:rPr>
            </w:pPr>
            <w:r>
              <w:rPr>
                <w:b/>
              </w:rPr>
              <w:t>Průřezové téma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521960" w:rsidRDefault="00521960" w:rsidP="00521960">
            <w:pPr>
              <w:rPr>
                <w:b/>
              </w:rPr>
            </w:pPr>
            <w:proofErr w:type="spellStart"/>
            <w:r>
              <w:rPr>
                <w:b/>
              </w:rPr>
              <w:t>Tématický</w:t>
            </w:r>
            <w:proofErr w:type="spellEnd"/>
            <w:r>
              <w:rPr>
                <w:b/>
              </w:rPr>
              <w:t xml:space="preserve"> okruh průřezového tématu</w:t>
            </w:r>
          </w:p>
        </w:tc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521960" w:rsidRDefault="00521960" w:rsidP="00521960">
            <w:pPr>
              <w:rPr>
                <w:b/>
              </w:rPr>
            </w:pPr>
            <w:r>
              <w:rPr>
                <w:b/>
              </w:rPr>
              <w:t>Organizační formy</w:t>
            </w:r>
          </w:p>
        </w:tc>
      </w:tr>
      <w:tr w:rsidR="00521960">
        <w:trPr>
          <w:cantSplit/>
        </w:trPr>
        <w:tc>
          <w:tcPr>
            <w:tcW w:w="14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21960" w:rsidRPr="000912C1" w:rsidRDefault="00521960" w:rsidP="00521960">
            <w:pPr>
              <w:rPr>
                <w:b/>
              </w:rPr>
            </w:pPr>
            <w:r w:rsidRPr="000912C1">
              <w:rPr>
                <w:b/>
              </w:rPr>
              <w:t>Občanská výchova</w:t>
            </w:r>
          </w:p>
        </w:tc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21960" w:rsidRPr="000912C1" w:rsidRDefault="00521960" w:rsidP="00521960">
            <w:pPr>
              <w:rPr>
                <w:b/>
              </w:rPr>
            </w:pPr>
            <w:r w:rsidRPr="000912C1">
              <w:rPr>
                <w:b/>
              </w:rPr>
              <w:t>9.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960" w:rsidRPr="000912C1" w:rsidRDefault="00521960" w:rsidP="00521960">
            <w:pPr>
              <w:rPr>
                <w:sz w:val="22"/>
                <w:szCs w:val="22"/>
              </w:rPr>
            </w:pPr>
            <w:r w:rsidRPr="000912C1">
              <w:rPr>
                <w:sz w:val="22"/>
                <w:szCs w:val="22"/>
              </w:rPr>
              <w:t>Mezinárodní problémy, globální svět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960" w:rsidRPr="000912C1" w:rsidRDefault="00521960" w:rsidP="00521960">
            <w:pPr>
              <w:rPr>
                <w:sz w:val="22"/>
                <w:szCs w:val="22"/>
              </w:rPr>
            </w:pPr>
            <w:r w:rsidRPr="000912C1">
              <w:rPr>
                <w:sz w:val="22"/>
                <w:szCs w:val="22"/>
              </w:rPr>
              <w:t>Environmentální výchova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960" w:rsidRPr="000912C1" w:rsidRDefault="00521960" w:rsidP="00521960">
            <w:pPr>
              <w:rPr>
                <w:sz w:val="22"/>
                <w:szCs w:val="22"/>
              </w:rPr>
            </w:pPr>
            <w:r w:rsidRPr="000912C1">
              <w:rPr>
                <w:sz w:val="22"/>
                <w:szCs w:val="22"/>
              </w:rPr>
              <w:t>Vztah člověka k prostředí</w:t>
            </w:r>
          </w:p>
        </w:tc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960" w:rsidRPr="000912C1" w:rsidRDefault="00521960" w:rsidP="00521960">
            <w:pPr>
              <w:rPr>
                <w:sz w:val="22"/>
                <w:szCs w:val="22"/>
              </w:rPr>
            </w:pPr>
            <w:r w:rsidRPr="000912C1">
              <w:rPr>
                <w:sz w:val="22"/>
                <w:szCs w:val="22"/>
              </w:rPr>
              <w:t>Integrace do výuky</w:t>
            </w:r>
          </w:p>
          <w:p w:rsidR="00521960" w:rsidRPr="000912C1" w:rsidRDefault="00521960" w:rsidP="00521960">
            <w:pPr>
              <w:rPr>
                <w:sz w:val="22"/>
                <w:szCs w:val="22"/>
              </w:rPr>
            </w:pPr>
            <w:r w:rsidRPr="000912C1">
              <w:rPr>
                <w:sz w:val="22"/>
                <w:szCs w:val="22"/>
              </w:rPr>
              <w:t>Skupinové projekty</w:t>
            </w:r>
            <w:r>
              <w:rPr>
                <w:sz w:val="22"/>
                <w:szCs w:val="22"/>
              </w:rPr>
              <w:t xml:space="preserve"> – celoroční projekt</w:t>
            </w:r>
          </w:p>
          <w:p w:rsidR="00521960" w:rsidRPr="000912C1" w:rsidRDefault="00521960" w:rsidP="00521960">
            <w:pPr>
              <w:rPr>
                <w:sz w:val="22"/>
                <w:szCs w:val="22"/>
              </w:rPr>
            </w:pPr>
            <w:r w:rsidRPr="000912C1">
              <w:rPr>
                <w:sz w:val="22"/>
                <w:szCs w:val="22"/>
              </w:rPr>
              <w:t>Samostatná práce</w:t>
            </w:r>
          </w:p>
        </w:tc>
      </w:tr>
      <w:tr w:rsidR="00521960">
        <w:trPr>
          <w:cantSplit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1960" w:rsidRDefault="00521960" w:rsidP="00521960"/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1960" w:rsidRDefault="00521960" w:rsidP="00521960"/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960" w:rsidRPr="000912C1" w:rsidRDefault="00521960" w:rsidP="00521960">
            <w:pPr>
              <w:rPr>
                <w:sz w:val="22"/>
                <w:szCs w:val="22"/>
              </w:rPr>
            </w:pPr>
            <w:r w:rsidRPr="000912C1">
              <w:rPr>
                <w:sz w:val="22"/>
                <w:szCs w:val="22"/>
              </w:rPr>
              <w:t>Člověk a společnost</w:t>
            </w:r>
          </w:p>
          <w:p w:rsidR="00521960" w:rsidRPr="000912C1" w:rsidRDefault="00521960" w:rsidP="00521960">
            <w:pPr>
              <w:rPr>
                <w:sz w:val="22"/>
                <w:szCs w:val="22"/>
              </w:rPr>
            </w:pPr>
            <w:r w:rsidRPr="000912C1">
              <w:rPr>
                <w:sz w:val="22"/>
                <w:szCs w:val="22"/>
              </w:rPr>
              <w:t>Stát a právo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960" w:rsidRPr="000912C1" w:rsidRDefault="00521960" w:rsidP="00521960">
            <w:pPr>
              <w:rPr>
                <w:sz w:val="22"/>
                <w:szCs w:val="22"/>
              </w:rPr>
            </w:pPr>
            <w:r w:rsidRPr="000912C1">
              <w:rPr>
                <w:sz w:val="22"/>
                <w:szCs w:val="22"/>
              </w:rPr>
              <w:t>Osobnostní a sociální výchova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1960" w:rsidRPr="000912C1" w:rsidRDefault="00521960" w:rsidP="0052196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912C1">
              <w:rPr>
                <w:sz w:val="22"/>
                <w:szCs w:val="22"/>
              </w:rPr>
              <w:t>Komunikace</w:t>
            </w:r>
          </w:p>
          <w:p w:rsidR="00521960" w:rsidRPr="000912C1" w:rsidRDefault="00521960" w:rsidP="0052196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912C1">
              <w:rPr>
                <w:sz w:val="22"/>
                <w:szCs w:val="22"/>
              </w:rPr>
              <w:t>Kooperace</w:t>
            </w:r>
          </w:p>
          <w:p w:rsidR="00521960" w:rsidRPr="000912C1" w:rsidRDefault="00521960" w:rsidP="00521960">
            <w:pPr>
              <w:pStyle w:val="Zpat"/>
              <w:framePr w:hSpace="141" w:wrap="around" w:vAnchor="text" w:hAnchor="margin" w:y="183"/>
              <w:tabs>
                <w:tab w:val="clear" w:pos="4536"/>
                <w:tab w:val="clear" w:pos="9072"/>
              </w:tabs>
              <w:rPr>
                <w:sz w:val="22"/>
                <w:szCs w:val="22"/>
              </w:rPr>
            </w:pPr>
            <w:r w:rsidRPr="000912C1">
              <w:rPr>
                <w:sz w:val="22"/>
                <w:szCs w:val="22"/>
              </w:rPr>
              <w:t>Řešení problémů</w:t>
            </w:r>
          </w:p>
          <w:p w:rsidR="00521960" w:rsidRPr="000912C1" w:rsidRDefault="00521960" w:rsidP="00521960">
            <w:pPr>
              <w:pStyle w:val="Zpat"/>
              <w:framePr w:hSpace="141" w:wrap="around" w:vAnchor="text" w:hAnchor="margin" w:y="183"/>
              <w:tabs>
                <w:tab w:val="clear" w:pos="4536"/>
                <w:tab w:val="clear" w:pos="9072"/>
              </w:tabs>
              <w:rPr>
                <w:sz w:val="22"/>
                <w:szCs w:val="22"/>
              </w:rPr>
            </w:pPr>
            <w:r w:rsidRPr="000912C1">
              <w:rPr>
                <w:sz w:val="22"/>
                <w:szCs w:val="22"/>
              </w:rPr>
              <w:t>Hodnoty a postoje</w:t>
            </w:r>
          </w:p>
        </w:tc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960" w:rsidRPr="000912C1" w:rsidRDefault="00521960" w:rsidP="00521960">
            <w:pPr>
              <w:rPr>
                <w:sz w:val="22"/>
                <w:szCs w:val="22"/>
              </w:rPr>
            </w:pPr>
            <w:r w:rsidRPr="000912C1">
              <w:rPr>
                <w:sz w:val="22"/>
                <w:szCs w:val="22"/>
              </w:rPr>
              <w:t>Integrace do výuky</w:t>
            </w:r>
          </w:p>
          <w:p w:rsidR="00521960" w:rsidRPr="000912C1" w:rsidRDefault="00521960" w:rsidP="00521960">
            <w:pPr>
              <w:rPr>
                <w:sz w:val="22"/>
                <w:szCs w:val="22"/>
              </w:rPr>
            </w:pPr>
            <w:r w:rsidRPr="000912C1">
              <w:rPr>
                <w:sz w:val="22"/>
                <w:szCs w:val="22"/>
              </w:rPr>
              <w:t>Skupinové projekty</w:t>
            </w:r>
          </w:p>
        </w:tc>
      </w:tr>
      <w:tr w:rsidR="00521960">
        <w:trPr>
          <w:cantSplit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1960" w:rsidRDefault="00521960" w:rsidP="00521960"/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1960" w:rsidRDefault="00521960" w:rsidP="00521960"/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960" w:rsidRPr="000912C1" w:rsidRDefault="00521960" w:rsidP="00521960">
            <w:pPr>
              <w:rPr>
                <w:sz w:val="22"/>
                <w:szCs w:val="22"/>
              </w:rPr>
            </w:pPr>
            <w:r w:rsidRPr="000912C1">
              <w:rPr>
                <w:sz w:val="22"/>
                <w:szCs w:val="22"/>
              </w:rPr>
              <w:t>Člověk a společnost</w:t>
            </w:r>
          </w:p>
          <w:p w:rsidR="00521960" w:rsidRPr="000912C1" w:rsidRDefault="00521960" w:rsidP="00521960">
            <w:pPr>
              <w:rPr>
                <w:sz w:val="22"/>
                <w:szCs w:val="22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960" w:rsidRPr="000912C1" w:rsidRDefault="00521960" w:rsidP="00521960">
            <w:pPr>
              <w:rPr>
                <w:sz w:val="22"/>
                <w:szCs w:val="22"/>
              </w:rPr>
            </w:pPr>
            <w:r w:rsidRPr="000912C1">
              <w:rPr>
                <w:sz w:val="22"/>
                <w:szCs w:val="22"/>
              </w:rPr>
              <w:t>Multikulturní výchova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960" w:rsidRPr="000912C1" w:rsidRDefault="00521960" w:rsidP="00521960">
            <w:pPr>
              <w:rPr>
                <w:sz w:val="22"/>
                <w:szCs w:val="22"/>
              </w:rPr>
            </w:pPr>
            <w:r w:rsidRPr="000912C1">
              <w:rPr>
                <w:sz w:val="22"/>
                <w:szCs w:val="22"/>
              </w:rPr>
              <w:t>Lidské vztahy</w:t>
            </w:r>
          </w:p>
          <w:p w:rsidR="00521960" w:rsidRPr="000912C1" w:rsidRDefault="00521960" w:rsidP="00521960">
            <w:pPr>
              <w:rPr>
                <w:sz w:val="22"/>
                <w:szCs w:val="22"/>
              </w:rPr>
            </w:pPr>
          </w:p>
        </w:tc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960" w:rsidRPr="000912C1" w:rsidRDefault="00521960" w:rsidP="00521960">
            <w:pPr>
              <w:rPr>
                <w:sz w:val="22"/>
                <w:szCs w:val="22"/>
              </w:rPr>
            </w:pPr>
            <w:r w:rsidRPr="000912C1">
              <w:rPr>
                <w:sz w:val="22"/>
                <w:szCs w:val="22"/>
              </w:rPr>
              <w:t>Integrace do výuky</w:t>
            </w:r>
          </w:p>
          <w:p w:rsidR="00521960" w:rsidRPr="000912C1" w:rsidRDefault="00521960" w:rsidP="00521960">
            <w:pPr>
              <w:rPr>
                <w:sz w:val="22"/>
                <w:szCs w:val="22"/>
              </w:rPr>
            </w:pPr>
            <w:r w:rsidRPr="000912C1">
              <w:rPr>
                <w:sz w:val="22"/>
                <w:szCs w:val="22"/>
              </w:rPr>
              <w:t>Skupinové projekty</w:t>
            </w:r>
          </w:p>
          <w:p w:rsidR="00521960" w:rsidRPr="000912C1" w:rsidRDefault="00521960" w:rsidP="00521960">
            <w:pPr>
              <w:rPr>
                <w:sz w:val="22"/>
                <w:szCs w:val="22"/>
              </w:rPr>
            </w:pPr>
            <w:r w:rsidRPr="000912C1">
              <w:rPr>
                <w:sz w:val="22"/>
                <w:szCs w:val="22"/>
              </w:rPr>
              <w:t>Samostatná práce</w:t>
            </w:r>
          </w:p>
        </w:tc>
      </w:tr>
      <w:tr w:rsidR="00521960">
        <w:trPr>
          <w:cantSplit/>
          <w:trHeight w:val="1425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1960" w:rsidRDefault="00521960" w:rsidP="00521960"/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1960" w:rsidRDefault="00521960" w:rsidP="00521960"/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960" w:rsidRPr="000912C1" w:rsidRDefault="00521960" w:rsidP="00521960">
            <w:pPr>
              <w:rPr>
                <w:sz w:val="22"/>
                <w:szCs w:val="22"/>
              </w:rPr>
            </w:pPr>
            <w:r w:rsidRPr="000912C1">
              <w:rPr>
                <w:sz w:val="22"/>
                <w:szCs w:val="22"/>
              </w:rPr>
              <w:t>Stát a právo</w:t>
            </w:r>
          </w:p>
          <w:p w:rsidR="00521960" w:rsidRPr="000912C1" w:rsidRDefault="00521960" w:rsidP="00521960">
            <w:pPr>
              <w:rPr>
                <w:sz w:val="22"/>
                <w:szCs w:val="22"/>
              </w:rPr>
            </w:pPr>
            <w:r w:rsidRPr="000912C1">
              <w:rPr>
                <w:sz w:val="22"/>
                <w:szCs w:val="22"/>
              </w:rPr>
              <w:t>Stát a hospodářství</w:t>
            </w:r>
          </w:p>
          <w:p w:rsidR="00521960" w:rsidRPr="000912C1" w:rsidRDefault="00521960" w:rsidP="00521960">
            <w:pPr>
              <w:rPr>
                <w:sz w:val="22"/>
                <w:szCs w:val="22"/>
              </w:rPr>
            </w:pPr>
            <w:r w:rsidRPr="000912C1">
              <w:rPr>
                <w:sz w:val="22"/>
                <w:szCs w:val="22"/>
              </w:rPr>
              <w:t>Mezinárodní problémy, globální svět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960" w:rsidRPr="000912C1" w:rsidRDefault="00521960" w:rsidP="00521960">
            <w:pPr>
              <w:rPr>
                <w:sz w:val="22"/>
                <w:szCs w:val="22"/>
              </w:rPr>
            </w:pPr>
            <w:r w:rsidRPr="000912C1">
              <w:rPr>
                <w:sz w:val="22"/>
                <w:szCs w:val="22"/>
              </w:rPr>
              <w:t>Výchova demokratického občana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960" w:rsidRPr="000912C1" w:rsidRDefault="00521960" w:rsidP="00521960">
            <w:pPr>
              <w:autoSpaceDE w:val="0"/>
              <w:autoSpaceDN w:val="0"/>
              <w:rPr>
                <w:sz w:val="22"/>
                <w:szCs w:val="22"/>
              </w:rPr>
            </w:pPr>
            <w:r w:rsidRPr="000912C1">
              <w:rPr>
                <w:sz w:val="22"/>
                <w:szCs w:val="22"/>
              </w:rPr>
              <w:t>Projevovat se v jednání i v řešení problémů samostatně a odpovědně</w:t>
            </w:r>
          </w:p>
        </w:tc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960" w:rsidRPr="000912C1" w:rsidRDefault="00521960" w:rsidP="00521960">
            <w:pPr>
              <w:rPr>
                <w:sz w:val="22"/>
                <w:szCs w:val="22"/>
              </w:rPr>
            </w:pPr>
            <w:r w:rsidRPr="000912C1">
              <w:rPr>
                <w:sz w:val="22"/>
                <w:szCs w:val="22"/>
              </w:rPr>
              <w:t>Integrace do výuky</w:t>
            </w:r>
          </w:p>
          <w:p w:rsidR="00521960" w:rsidRPr="000912C1" w:rsidRDefault="00521960" w:rsidP="00521960">
            <w:pPr>
              <w:rPr>
                <w:sz w:val="22"/>
                <w:szCs w:val="22"/>
              </w:rPr>
            </w:pPr>
            <w:r w:rsidRPr="000912C1">
              <w:rPr>
                <w:sz w:val="22"/>
                <w:szCs w:val="22"/>
              </w:rPr>
              <w:t>Skupinové projekty</w:t>
            </w:r>
          </w:p>
          <w:p w:rsidR="00521960" w:rsidRDefault="00521960" w:rsidP="00521960">
            <w:pPr>
              <w:rPr>
                <w:sz w:val="22"/>
                <w:szCs w:val="22"/>
              </w:rPr>
            </w:pPr>
            <w:r w:rsidRPr="000912C1">
              <w:rPr>
                <w:sz w:val="22"/>
                <w:szCs w:val="22"/>
              </w:rPr>
              <w:t>Samostatná práce</w:t>
            </w:r>
          </w:p>
          <w:p w:rsidR="00521960" w:rsidRPr="000912C1" w:rsidRDefault="00521960" w:rsidP="0052196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Besedy - exkurze</w:t>
            </w:r>
          </w:p>
        </w:tc>
      </w:tr>
      <w:tr w:rsidR="00521960">
        <w:trPr>
          <w:cantSplit/>
          <w:trHeight w:val="375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960" w:rsidRDefault="00521960" w:rsidP="00521960"/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960" w:rsidRDefault="00521960" w:rsidP="00521960"/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960" w:rsidRPr="000912C1" w:rsidRDefault="00521960" w:rsidP="00521960">
            <w:pPr>
              <w:rPr>
                <w:sz w:val="22"/>
                <w:szCs w:val="22"/>
              </w:rPr>
            </w:pPr>
            <w:r w:rsidRPr="000912C1">
              <w:rPr>
                <w:sz w:val="22"/>
                <w:szCs w:val="22"/>
              </w:rPr>
              <w:t>Stát a hospodářství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960" w:rsidRPr="000912C1" w:rsidRDefault="00521960" w:rsidP="00521960">
            <w:pPr>
              <w:rPr>
                <w:sz w:val="22"/>
                <w:szCs w:val="22"/>
              </w:rPr>
            </w:pPr>
            <w:r w:rsidRPr="000912C1">
              <w:rPr>
                <w:sz w:val="22"/>
                <w:szCs w:val="22"/>
              </w:rPr>
              <w:t>Mediální výchova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960" w:rsidRPr="000912C1" w:rsidRDefault="00521960" w:rsidP="00521960">
            <w:pPr>
              <w:pStyle w:val="Zpat"/>
              <w:tabs>
                <w:tab w:val="clear" w:pos="4536"/>
                <w:tab w:val="clear" w:pos="9072"/>
              </w:tabs>
              <w:rPr>
                <w:sz w:val="22"/>
                <w:szCs w:val="22"/>
              </w:rPr>
            </w:pPr>
            <w:r w:rsidRPr="000912C1">
              <w:rPr>
                <w:sz w:val="22"/>
                <w:szCs w:val="22"/>
              </w:rPr>
              <w:t>Interpretace vztahu sdělení a reality</w:t>
            </w:r>
          </w:p>
          <w:p w:rsidR="00521960" w:rsidRPr="000912C1" w:rsidRDefault="00521960" w:rsidP="00521960">
            <w:pPr>
              <w:rPr>
                <w:sz w:val="22"/>
                <w:szCs w:val="22"/>
              </w:rPr>
            </w:pPr>
          </w:p>
        </w:tc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960" w:rsidRPr="000912C1" w:rsidRDefault="00521960" w:rsidP="00521960">
            <w:pPr>
              <w:rPr>
                <w:sz w:val="22"/>
                <w:szCs w:val="22"/>
              </w:rPr>
            </w:pPr>
            <w:r w:rsidRPr="000912C1">
              <w:rPr>
                <w:sz w:val="22"/>
                <w:szCs w:val="22"/>
              </w:rPr>
              <w:t>Integrace do výuky</w:t>
            </w:r>
          </w:p>
          <w:p w:rsidR="00521960" w:rsidRPr="000912C1" w:rsidRDefault="00521960" w:rsidP="00521960">
            <w:pPr>
              <w:rPr>
                <w:sz w:val="22"/>
                <w:szCs w:val="22"/>
              </w:rPr>
            </w:pPr>
            <w:r w:rsidRPr="000912C1">
              <w:rPr>
                <w:sz w:val="22"/>
                <w:szCs w:val="22"/>
              </w:rPr>
              <w:t>Skupinové projekty</w:t>
            </w:r>
          </w:p>
          <w:p w:rsidR="00521960" w:rsidRPr="000912C1" w:rsidRDefault="00521960" w:rsidP="00521960">
            <w:pPr>
              <w:rPr>
                <w:sz w:val="22"/>
                <w:szCs w:val="22"/>
              </w:rPr>
            </w:pPr>
          </w:p>
        </w:tc>
      </w:tr>
    </w:tbl>
    <w:p w:rsidR="00521960" w:rsidRDefault="00521960" w:rsidP="00521960">
      <w:pPr>
        <w:autoSpaceDE w:val="0"/>
        <w:autoSpaceDN w:val="0"/>
        <w:adjustRightInd w:val="0"/>
        <w:jc w:val="center"/>
      </w:pPr>
    </w:p>
    <w:p w:rsidR="00FD56E1" w:rsidRDefault="00FD56E1"/>
    <w:sectPr w:rsidR="00FD56E1" w:rsidSect="00521960">
      <w:headerReference w:type="default" r:id="rId7"/>
      <w:pgSz w:w="16838" w:h="11906" w:orient="landscape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D2B0D" w:rsidRDefault="002D2B0D">
      <w:r>
        <w:separator/>
      </w:r>
    </w:p>
  </w:endnote>
  <w:endnote w:type="continuationSeparator" w:id="0">
    <w:p w:rsidR="002D2B0D" w:rsidRDefault="002D2B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D2B0D" w:rsidRDefault="002D2B0D">
      <w:r>
        <w:separator/>
      </w:r>
    </w:p>
  </w:footnote>
  <w:footnote w:type="continuationSeparator" w:id="0">
    <w:p w:rsidR="002D2B0D" w:rsidRDefault="002D2B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125B1" w:rsidRDefault="005125B1" w:rsidP="004D5F99">
    <w:pPr>
      <w:pStyle w:val="Zhlav"/>
      <w:jc w:val="right"/>
    </w:pPr>
    <w:r>
      <w:t>4.2.8.4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AE2A29"/>
    <w:multiLevelType w:val="hybridMultilevel"/>
    <w:tmpl w:val="B6BE3D12"/>
    <w:lvl w:ilvl="0" w:tplc="B868EE6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D83D2D"/>
    <w:multiLevelType w:val="hybridMultilevel"/>
    <w:tmpl w:val="2C701BA0"/>
    <w:lvl w:ilvl="0" w:tplc="0405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E04920"/>
    <w:multiLevelType w:val="hybridMultilevel"/>
    <w:tmpl w:val="0F2203DC"/>
    <w:lvl w:ilvl="0" w:tplc="B868EE6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CF2C11"/>
    <w:multiLevelType w:val="hybridMultilevel"/>
    <w:tmpl w:val="68BA0AA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472511"/>
    <w:multiLevelType w:val="hybridMultilevel"/>
    <w:tmpl w:val="55980168"/>
    <w:lvl w:ilvl="0" w:tplc="0405000D">
      <w:start w:val="1"/>
      <w:numFmt w:val="bullet"/>
      <w:lvlText w:val=""/>
      <w:lvlJc w:val="left"/>
      <w:pPr>
        <w:tabs>
          <w:tab w:val="num" w:pos="1060"/>
        </w:tabs>
        <w:ind w:left="10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0"/>
        </w:tabs>
        <w:ind w:left="17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0"/>
        </w:tabs>
        <w:ind w:left="25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0"/>
        </w:tabs>
        <w:ind w:left="32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0"/>
        </w:tabs>
        <w:ind w:left="39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0"/>
        </w:tabs>
        <w:ind w:left="46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0"/>
        </w:tabs>
        <w:ind w:left="53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0"/>
        </w:tabs>
        <w:ind w:left="61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0"/>
        </w:tabs>
        <w:ind w:left="6820" w:hanging="360"/>
      </w:pPr>
      <w:rPr>
        <w:rFonts w:ascii="Wingdings" w:hAnsi="Wingdings" w:hint="default"/>
      </w:rPr>
    </w:lvl>
  </w:abstractNum>
  <w:abstractNum w:abstractNumId="5" w15:restartNumberingAfterBreak="0">
    <w:nsid w:val="1D086D67"/>
    <w:multiLevelType w:val="hybridMultilevel"/>
    <w:tmpl w:val="0B503B8C"/>
    <w:lvl w:ilvl="0" w:tplc="B868EE6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7C26E6"/>
    <w:multiLevelType w:val="hybridMultilevel"/>
    <w:tmpl w:val="0A8055D0"/>
    <w:lvl w:ilvl="0" w:tplc="B868EE6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903513"/>
    <w:multiLevelType w:val="hybridMultilevel"/>
    <w:tmpl w:val="B492FD6E"/>
    <w:lvl w:ilvl="0" w:tplc="B868EE6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E36FCD"/>
    <w:multiLevelType w:val="hybridMultilevel"/>
    <w:tmpl w:val="9760C86E"/>
    <w:lvl w:ilvl="0" w:tplc="9ACCFF0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995A78E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BF9671F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A70E5C4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83E6A2A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719AB82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BACCC06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2B36298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CFCE9BA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2BE94172"/>
    <w:multiLevelType w:val="hybridMultilevel"/>
    <w:tmpl w:val="FD2636C4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D9A32FC"/>
    <w:multiLevelType w:val="hybridMultilevel"/>
    <w:tmpl w:val="3A48543E"/>
    <w:lvl w:ilvl="0" w:tplc="B868EE6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257EAA"/>
    <w:multiLevelType w:val="hybridMultilevel"/>
    <w:tmpl w:val="246A3EE6"/>
    <w:lvl w:ilvl="0" w:tplc="5146781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EE967B3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BB8ED18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C736120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E07810E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7358913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C1E64DB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BB764E5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8A4031E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2EFA686F"/>
    <w:multiLevelType w:val="hybridMultilevel"/>
    <w:tmpl w:val="7AE05BB8"/>
    <w:lvl w:ilvl="0" w:tplc="0405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5F4A4F"/>
    <w:multiLevelType w:val="hybridMultilevel"/>
    <w:tmpl w:val="68FACAA0"/>
    <w:lvl w:ilvl="0" w:tplc="B868EE6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45C6980"/>
    <w:multiLevelType w:val="hybridMultilevel"/>
    <w:tmpl w:val="3B30EFEC"/>
    <w:lvl w:ilvl="0" w:tplc="0405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D87B42"/>
    <w:multiLevelType w:val="hybridMultilevel"/>
    <w:tmpl w:val="E676FB1C"/>
    <w:lvl w:ilvl="0" w:tplc="22B4C57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1630B30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7FC074C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0CDA872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C85C2C0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CD909BF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9C0C05A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7C4E4B1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E75C6EB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3CDB5E40"/>
    <w:multiLevelType w:val="hybridMultilevel"/>
    <w:tmpl w:val="01F0B0FA"/>
    <w:lvl w:ilvl="0" w:tplc="B868EE6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B72D1B"/>
    <w:multiLevelType w:val="hybridMultilevel"/>
    <w:tmpl w:val="92404CBA"/>
    <w:lvl w:ilvl="0" w:tplc="323EE8FC">
      <w:start w:val="8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FF01A85"/>
    <w:multiLevelType w:val="hybridMultilevel"/>
    <w:tmpl w:val="2BE2EE1C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30C54EE"/>
    <w:multiLevelType w:val="hybridMultilevel"/>
    <w:tmpl w:val="44A4C7D6"/>
    <w:lvl w:ilvl="0" w:tplc="B868EE6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4FA6350"/>
    <w:multiLevelType w:val="hybridMultilevel"/>
    <w:tmpl w:val="845402EC"/>
    <w:lvl w:ilvl="0" w:tplc="B868EE6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9406F2B"/>
    <w:multiLevelType w:val="hybridMultilevel"/>
    <w:tmpl w:val="421EDDDE"/>
    <w:lvl w:ilvl="0" w:tplc="2D18612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F522DC2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89D0798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CCD49FF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534AC2F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A55C3BB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8E420E1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C4769D1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F1E227A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565A7E7F"/>
    <w:multiLevelType w:val="hybridMultilevel"/>
    <w:tmpl w:val="BD9A2CC8"/>
    <w:lvl w:ilvl="0" w:tplc="B868EE6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2A531D9"/>
    <w:multiLevelType w:val="hybridMultilevel"/>
    <w:tmpl w:val="36BAE29A"/>
    <w:lvl w:ilvl="0" w:tplc="04050001">
      <w:start w:val="1"/>
      <w:numFmt w:val="bullet"/>
      <w:lvlText w:val=""/>
      <w:lvlJc w:val="left"/>
      <w:pPr>
        <w:tabs>
          <w:tab w:val="num" w:pos="1060"/>
        </w:tabs>
        <w:ind w:left="10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0"/>
        </w:tabs>
        <w:ind w:left="17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0"/>
        </w:tabs>
        <w:ind w:left="25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0"/>
        </w:tabs>
        <w:ind w:left="32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0"/>
        </w:tabs>
        <w:ind w:left="39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0"/>
        </w:tabs>
        <w:ind w:left="46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0"/>
        </w:tabs>
        <w:ind w:left="53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0"/>
        </w:tabs>
        <w:ind w:left="61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0"/>
        </w:tabs>
        <w:ind w:left="6820" w:hanging="360"/>
      </w:pPr>
      <w:rPr>
        <w:rFonts w:ascii="Wingdings" w:hAnsi="Wingdings" w:hint="default"/>
      </w:rPr>
    </w:lvl>
  </w:abstractNum>
  <w:abstractNum w:abstractNumId="24" w15:restartNumberingAfterBreak="0">
    <w:nsid w:val="65C04CF1"/>
    <w:multiLevelType w:val="hybridMultilevel"/>
    <w:tmpl w:val="421EDDDE"/>
    <w:lvl w:ilvl="0" w:tplc="0405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522DC2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89D0798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CCD49FF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534AC2F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A55C3BB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8E420E1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C4769D1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F1E227A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 w15:restartNumberingAfterBreak="0">
    <w:nsid w:val="741466D5"/>
    <w:multiLevelType w:val="hybridMultilevel"/>
    <w:tmpl w:val="77A0D052"/>
    <w:lvl w:ilvl="0" w:tplc="3BB6202E">
      <w:start w:val="1"/>
      <w:numFmt w:val="bullet"/>
      <w:lvlText w:val=""/>
      <w:lvlJc w:val="left"/>
      <w:pPr>
        <w:tabs>
          <w:tab w:val="num" w:pos="173"/>
        </w:tabs>
        <w:ind w:left="927" w:hanging="227"/>
      </w:pPr>
      <w:rPr>
        <w:rFonts w:ascii="Symbol" w:hAnsi="Symbol" w:hint="default"/>
        <w:sz w:val="16"/>
        <w:szCs w:val="16"/>
      </w:rPr>
    </w:lvl>
    <w:lvl w:ilvl="1" w:tplc="04050003" w:tentative="1">
      <w:start w:val="1"/>
      <w:numFmt w:val="bullet"/>
      <w:lvlText w:val="o"/>
      <w:lvlJc w:val="left"/>
      <w:pPr>
        <w:tabs>
          <w:tab w:val="num" w:pos="1780"/>
        </w:tabs>
        <w:ind w:left="17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0"/>
        </w:tabs>
        <w:ind w:left="25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0"/>
        </w:tabs>
        <w:ind w:left="32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0"/>
        </w:tabs>
        <w:ind w:left="39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0"/>
        </w:tabs>
        <w:ind w:left="46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0"/>
        </w:tabs>
        <w:ind w:left="53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0"/>
        </w:tabs>
        <w:ind w:left="61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0"/>
        </w:tabs>
        <w:ind w:left="6820" w:hanging="360"/>
      </w:pPr>
      <w:rPr>
        <w:rFonts w:ascii="Wingdings" w:hAnsi="Wingdings" w:hint="default"/>
      </w:rPr>
    </w:lvl>
  </w:abstractNum>
  <w:abstractNum w:abstractNumId="26" w15:restartNumberingAfterBreak="0">
    <w:nsid w:val="79B278C4"/>
    <w:multiLevelType w:val="hybridMultilevel"/>
    <w:tmpl w:val="185E42C8"/>
    <w:lvl w:ilvl="0" w:tplc="B868EE6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A736D28"/>
    <w:multiLevelType w:val="multilevel"/>
    <w:tmpl w:val="36BAE29A"/>
    <w:lvl w:ilvl="0">
      <w:start w:val="1"/>
      <w:numFmt w:val="bullet"/>
      <w:lvlText w:val=""/>
      <w:lvlJc w:val="left"/>
      <w:pPr>
        <w:tabs>
          <w:tab w:val="num" w:pos="1060"/>
        </w:tabs>
        <w:ind w:left="10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780"/>
        </w:tabs>
        <w:ind w:left="17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00"/>
        </w:tabs>
        <w:ind w:left="25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20"/>
        </w:tabs>
        <w:ind w:left="32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40"/>
        </w:tabs>
        <w:ind w:left="39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60"/>
        </w:tabs>
        <w:ind w:left="46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80"/>
        </w:tabs>
        <w:ind w:left="53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00"/>
        </w:tabs>
        <w:ind w:left="61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20"/>
        </w:tabs>
        <w:ind w:left="6820" w:hanging="360"/>
      </w:pPr>
      <w:rPr>
        <w:rFonts w:ascii="Wingdings" w:hAnsi="Wingdings" w:hint="default"/>
      </w:rPr>
    </w:lvl>
  </w:abstractNum>
  <w:abstractNum w:abstractNumId="28" w15:restartNumberingAfterBreak="0">
    <w:nsid w:val="7B1062B3"/>
    <w:multiLevelType w:val="hybridMultilevel"/>
    <w:tmpl w:val="30DE44E4"/>
    <w:lvl w:ilvl="0" w:tplc="B868EE6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C504DB3"/>
    <w:multiLevelType w:val="hybridMultilevel"/>
    <w:tmpl w:val="0F2C7720"/>
    <w:lvl w:ilvl="0" w:tplc="B868EE6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4"/>
  </w:num>
  <w:num w:numId="3">
    <w:abstractNumId w:val="21"/>
  </w:num>
  <w:num w:numId="4">
    <w:abstractNumId w:val="15"/>
  </w:num>
  <w:num w:numId="5">
    <w:abstractNumId w:val="11"/>
  </w:num>
  <w:num w:numId="6">
    <w:abstractNumId w:val="24"/>
  </w:num>
  <w:num w:numId="7">
    <w:abstractNumId w:val="4"/>
  </w:num>
  <w:num w:numId="8">
    <w:abstractNumId w:val="12"/>
  </w:num>
  <w:num w:numId="9">
    <w:abstractNumId w:val="1"/>
  </w:num>
  <w:num w:numId="10">
    <w:abstractNumId w:val="8"/>
  </w:num>
  <w:num w:numId="11">
    <w:abstractNumId w:val="17"/>
  </w:num>
  <w:num w:numId="12">
    <w:abstractNumId w:val="3"/>
  </w:num>
  <w:num w:numId="13">
    <w:abstractNumId w:val="23"/>
  </w:num>
  <w:num w:numId="14">
    <w:abstractNumId w:val="9"/>
  </w:num>
  <w:num w:numId="15">
    <w:abstractNumId w:val="18"/>
  </w:num>
  <w:num w:numId="16">
    <w:abstractNumId w:val="28"/>
  </w:num>
  <w:num w:numId="17">
    <w:abstractNumId w:val="27"/>
  </w:num>
  <w:num w:numId="18">
    <w:abstractNumId w:val="25"/>
  </w:num>
  <w:num w:numId="19">
    <w:abstractNumId w:val="0"/>
  </w:num>
  <w:num w:numId="20">
    <w:abstractNumId w:val="7"/>
  </w:num>
  <w:num w:numId="21">
    <w:abstractNumId w:val="29"/>
  </w:num>
  <w:num w:numId="22">
    <w:abstractNumId w:val="6"/>
  </w:num>
  <w:num w:numId="23">
    <w:abstractNumId w:val="20"/>
  </w:num>
  <w:num w:numId="24">
    <w:abstractNumId w:val="5"/>
  </w:num>
  <w:num w:numId="25">
    <w:abstractNumId w:val="26"/>
  </w:num>
  <w:num w:numId="26">
    <w:abstractNumId w:val="22"/>
  </w:num>
  <w:num w:numId="27">
    <w:abstractNumId w:val="16"/>
  </w:num>
  <w:num w:numId="28">
    <w:abstractNumId w:val="10"/>
  </w:num>
  <w:num w:numId="29">
    <w:abstractNumId w:val="2"/>
  </w:num>
  <w:num w:numId="3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D56E1"/>
    <w:rsid w:val="00287D13"/>
    <w:rsid w:val="002D2B0D"/>
    <w:rsid w:val="00311D08"/>
    <w:rsid w:val="003D617B"/>
    <w:rsid w:val="004952BE"/>
    <w:rsid w:val="004D5F99"/>
    <w:rsid w:val="005125B1"/>
    <w:rsid w:val="00521960"/>
    <w:rsid w:val="0080013F"/>
    <w:rsid w:val="00973970"/>
    <w:rsid w:val="009C6E08"/>
    <w:rsid w:val="00A25217"/>
    <w:rsid w:val="00D07517"/>
    <w:rsid w:val="00DF762E"/>
    <w:rsid w:val="00E05A21"/>
    <w:rsid w:val="00FD5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E46040C"/>
  <w15:docId w15:val="{94EBB289-E759-4A2D-8F00-09BD959742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521960"/>
    <w:rPr>
      <w:sz w:val="24"/>
      <w:szCs w:val="24"/>
    </w:rPr>
  </w:style>
  <w:style w:type="paragraph" w:styleId="Nadpis1">
    <w:name w:val="heading 1"/>
    <w:basedOn w:val="Normln"/>
    <w:next w:val="Normln"/>
    <w:qFormat/>
    <w:rsid w:val="00521960"/>
    <w:pPr>
      <w:keepNext/>
      <w:outlineLvl w:val="0"/>
    </w:pPr>
    <w:rPr>
      <w:b/>
      <w:bCs/>
      <w:sz w:val="28"/>
    </w:rPr>
  </w:style>
  <w:style w:type="paragraph" w:styleId="Nadpis2">
    <w:name w:val="heading 2"/>
    <w:basedOn w:val="Normln"/>
    <w:next w:val="Normln"/>
    <w:qFormat/>
    <w:rsid w:val="0052196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qFormat/>
    <w:rsid w:val="0052196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qFormat/>
    <w:rsid w:val="00521960"/>
    <w:pPr>
      <w:keepNext/>
      <w:jc w:val="center"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521960"/>
    <w:pPr>
      <w:keepNext/>
      <w:autoSpaceDE w:val="0"/>
      <w:autoSpaceDN w:val="0"/>
      <w:jc w:val="center"/>
      <w:outlineLvl w:val="4"/>
    </w:pPr>
    <w:rPr>
      <w:b/>
      <w:bCs/>
      <w:sz w:val="28"/>
    </w:rPr>
  </w:style>
  <w:style w:type="paragraph" w:styleId="Nadpis6">
    <w:name w:val="heading 6"/>
    <w:basedOn w:val="Normln"/>
    <w:next w:val="Normln"/>
    <w:qFormat/>
    <w:rsid w:val="00521960"/>
    <w:pPr>
      <w:keepNext/>
      <w:jc w:val="center"/>
      <w:outlineLvl w:val="5"/>
    </w:pPr>
    <w:rPr>
      <w:sz w:val="28"/>
    </w:rPr>
  </w:style>
  <w:style w:type="paragraph" w:styleId="Nadpis7">
    <w:name w:val="heading 7"/>
    <w:basedOn w:val="Normln"/>
    <w:next w:val="Normln"/>
    <w:qFormat/>
    <w:rsid w:val="00521960"/>
    <w:pPr>
      <w:keepNext/>
      <w:framePr w:hSpace="141" w:wrap="notBeside" w:vAnchor="text" w:hAnchor="margin" w:y="174"/>
      <w:jc w:val="center"/>
      <w:outlineLvl w:val="6"/>
    </w:pPr>
    <w:rPr>
      <w:sz w:val="28"/>
      <w:szCs w:val="28"/>
    </w:rPr>
  </w:style>
  <w:style w:type="paragraph" w:styleId="Nadpis8">
    <w:name w:val="heading 8"/>
    <w:basedOn w:val="Normln"/>
    <w:next w:val="Normln"/>
    <w:qFormat/>
    <w:rsid w:val="00521960"/>
    <w:pPr>
      <w:keepNext/>
      <w:autoSpaceDE w:val="0"/>
      <w:autoSpaceDN w:val="0"/>
      <w:outlineLvl w:val="7"/>
    </w:pPr>
    <w:rPr>
      <w:b/>
      <w:bCs/>
      <w:sz w:val="22"/>
    </w:rPr>
  </w:style>
  <w:style w:type="paragraph" w:styleId="Nadpis9">
    <w:name w:val="heading 9"/>
    <w:basedOn w:val="Normln"/>
    <w:next w:val="Normln"/>
    <w:qFormat/>
    <w:rsid w:val="00521960"/>
    <w:pPr>
      <w:keepNext/>
      <w:framePr w:hSpace="141" w:wrap="around" w:vAnchor="text" w:hAnchor="margin" w:y="183"/>
      <w:outlineLvl w:val="8"/>
    </w:pPr>
    <w:rPr>
      <w:b/>
      <w:bCs/>
      <w:sz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rsid w:val="00521960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rsid w:val="00521960"/>
    <w:pPr>
      <w:autoSpaceDE w:val="0"/>
      <w:autoSpaceDN w:val="0"/>
    </w:pPr>
    <w:rPr>
      <w:rFonts w:ascii="Arial" w:hAnsi="Arial" w:cs="Arial"/>
      <w:i/>
      <w:iCs/>
    </w:rPr>
  </w:style>
  <w:style w:type="paragraph" w:styleId="Zkladntext2">
    <w:name w:val="Body Text 2"/>
    <w:basedOn w:val="Normln"/>
    <w:rsid w:val="00521960"/>
    <w:pPr>
      <w:autoSpaceDE w:val="0"/>
      <w:autoSpaceDN w:val="0"/>
    </w:pPr>
    <w:rPr>
      <w:i/>
      <w:iCs/>
      <w:sz w:val="22"/>
    </w:rPr>
  </w:style>
  <w:style w:type="paragraph" w:styleId="Zkladntext3">
    <w:name w:val="Body Text 3"/>
    <w:basedOn w:val="Normln"/>
    <w:rsid w:val="00521960"/>
    <w:pPr>
      <w:widowControl w:val="0"/>
      <w:autoSpaceDE w:val="0"/>
      <w:autoSpaceDN w:val="0"/>
      <w:adjustRightInd w:val="0"/>
    </w:pPr>
    <w:rPr>
      <w:sz w:val="22"/>
    </w:rPr>
  </w:style>
  <w:style w:type="paragraph" w:customStyle="1" w:styleId="styl11btunkurzvavpravo02cmped1b">
    <w:name w:val="styl11btunkurzvavpravo02cmped1b"/>
    <w:basedOn w:val="Normln"/>
    <w:rsid w:val="00521960"/>
    <w:pPr>
      <w:spacing w:before="100" w:beforeAutospacing="1" w:after="100" w:afterAutospacing="1"/>
    </w:pPr>
  </w:style>
  <w:style w:type="paragraph" w:styleId="Zhlav">
    <w:name w:val="header"/>
    <w:basedOn w:val="Normln"/>
    <w:rsid w:val="004D5F99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sid w:val="005125B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8384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6</Pages>
  <Words>1123</Words>
  <Characters>6626</Characters>
  <Application>Microsoft Office Word</Application>
  <DocSecurity>0</DocSecurity>
  <Lines>55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UČEBNÍ OSNOVY  FZŠ Mezi Školami</vt:lpstr>
    </vt:vector>
  </TitlesOfParts>
  <Company>FZŠ Mezi Školami</Company>
  <LinksUpToDate>false</LinksUpToDate>
  <CharactersWithSpaces>7734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UČEBNÍ OSNOVY  FZŠ Mezi Školami</dc:title>
  <dc:creator>tdm850</dc:creator>
  <cp:lastModifiedBy>Učitel</cp:lastModifiedBy>
  <cp:revision>7</cp:revision>
  <cp:lastPrinted>2006-06-15T09:01:00Z</cp:lastPrinted>
  <dcterms:created xsi:type="dcterms:W3CDTF">2013-05-27T11:11:00Z</dcterms:created>
  <dcterms:modified xsi:type="dcterms:W3CDTF">2023-03-29T14:08:00Z</dcterms:modified>
</cp:coreProperties>
</file>